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555C89C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3968067E">
            <wp:simplePos x="0" y="0"/>
            <wp:positionH relativeFrom="column">
              <wp:posOffset>1986280</wp:posOffset>
            </wp:positionH>
            <wp:positionV relativeFrom="paragraph">
              <wp:posOffset>-274320</wp:posOffset>
            </wp:positionV>
            <wp:extent cx="1971675" cy="12477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2A47C24E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5FB5E787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60801190" w14:textId="2C2EB441" w:rsidR="000D0258" w:rsidRDefault="000D0258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6C5ED85" w14:textId="77777777" w:rsidR="000D0258" w:rsidRPr="00DF658C" w:rsidRDefault="000D0258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108CD1FC" w:rsidR="00871324" w:rsidRPr="000D0258" w:rsidRDefault="00871324" w:rsidP="00704CF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0D0258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Φακ</w:t>
            </w:r>
            <w:proofErr w:type="spellEnd"/>
            <w:r w:rsidRPr="000D0258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DF658C">
              <w:rPr>
                <w:rFonts w:ascii="Arial" w:eastAsia="Times New Roman" w:hAnsi="Arial" w:cs="Arial"/>
              </w:rPr>
              <w:t>Ο</w:t>
            </w:r>
            <w:r w:rsidRPr="000D0258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Κ</w:t>
            </w:r>
            <w:r w:rsidRPr="000D0258">
              <w:rPr>
                <w:rFonts w:ascii="Arial" w:eastAsia="Times New Roman" w:hAnsi="Arial" w:cs="Arial"/>
                <w:lang w:val="en-GB"/>
              </w:rPr>
              <w:t>.</w:t>
            </w:r>
            <w:proofErr w:type="spellStart"/>
            <w:r w:rsidRPr="00DF658C">
              <w:rPr>
                <w:rFonts w:ascii="Arial" w:eastAsia="Times New Roman" w:hAnsi="Arial" w:cs="Arial"/>
              </w:rPr>
              <w:t>Υπ</w:t>
            </w:r>
            <w:proofErr w:type="spellEnd"/>
            <w:r w:rsidRPr="000D0258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Υ</w:t>
            </w:r>
            <w:r w:rsidRPr="000D0258">
              <w:rPr>
                <w:rFonts w:ascii="Arial" w:eastAsia="Times New Roman" w:hAnsi="Arial" w:cs="Arial"/>
                <w:lang w:val="en-GB"/>
              </w:rPr>
              <w:t xml:space="preserve"> 13.25.001.</w:t>
            </w:r>
            <w:r w:rsidR="003E1A5D" w:rsidRPr="000D0258">
              <w:rPr>
                <w:rFonts w:ascii="Arial" w:eastAsia="Times New Roman" w:hAnsi="Arial" w:cs="Arial"/>
                <w:lang w:val="en-GB"/>
              </w:rPr>
              <w:t>35</w:t>
            </w:r>
            <w:r w:rsidR="000D0258" w:rsidRPr="000D0258">
              <w:rPr>
                <w:rFonts w:ascii="Arial" w:eastAsia="Times New Roman" w:hAnsi="Arial" w:cs="Arial"/>
                <w:lang w:val="en-GB"/>
              </w:rPr>
              <w:t>4</w:t>
            </w:r>
          </w:p>
          <w:p w14:paraId="09D6A8C2" w14:textId="67A739D8" w:rsidR="00871324" w:rsidRPr="00DF658C" w:rsidRDefault="00871324" w:rsidP="00704CF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Προσφοράς:  Γ.Τ </w:t>
            </w:r>
            <w:r w:rsidR="000D0258">
              <w:rPr>
                <w:rFonts w:ascii="Arial" w:eastAsia="Times New Roman" w:hAnsi="Arial" w:cs="Arial"/>
              </w:rPr>
              <w:t>308</w:t>
            </w:r>
            <w:r w:rsidRPr="00DF658C">
              <w:rPr>
                <w:rFonts w:ascii="Arial" w:eastAsia="Times New Roman" w:hAnsi="Arial" w:cs="Arial"/>
                <w:lang w:val="en-GB"/>
              </w:rPr>
              <w:t>/21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15B8480F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123687">
        <w:rPr>
          <w:rFonts w:ascii="Arial" w:eastAsia="Times New Roman" w:hAnsi="Arial" w:cs="Arial"/>
        </w:rPr>
        <w:t>Λευκωσία</w:t>
      </w:r>
      <w:r w:rsidR="003E1A5D" w:rsidRPr="00123687">
        <w:rPr>
          <w:rFonts w:ascii="Arial" w:eastAsia="Times New Roman" w:hAnsi="Arial" w:cs="Arial"/>
        </w:rPr>
        <w:t>,</w:t>
      </w:r>
      <w:r w:rsidRPr="00123687">
        <w:rPr>
          <w:rFonts w:ascii="Arial" w:eastAsia="Times New Roman" w:hAnsi="Arial" w:cs="Arial"/>
        </w:rPr>
        <w:t xml:space="preserve"> </w:t>
      </w:r>
      <w:r w:rsidR="00123687" w:rsidRPr="00123687">
        <w:rPr>
          <w:rFonts w:ascii="Arial" w:eastAsia="Times New Roman" w:hAnsi="Arial" w:cs="Arial"/>
        </w:rPr>
        <w:t>10</w:t>
      </w:r>
      <w:r w:rsidR="003E1A5D" w:rsidRPr="00123687">
        <w:rPr>
          <w:rFonts w:ascii="Arial" w:eastAsia="Times New Roman" w:hAnsi="Arial" w:cs="Arial"/>
        </w:rPr>
        <w:t xml:space="preserve"> </w:t>
      </w:r>
      <w:r w:rsidR="00A04592" w:rsidRPr="00123687">
        <w:rPr>
          <w:rFonts w:ascii="Arial" w:eastAsia="Times New Roman" w:hAnsi="Arial" w:cs="Arial"/>
        </w:rPr>
        <w:t>Ιανουαρίου</w:t>
      </w:r>
      <w:r w:rsidR="003E1A5D" w:rsidRPr="00123687">
        <w:rPr>
          <w:rFonts w:ascii="Arial" w:eastAsia="Times New Roman" w:hAnsi="Arial" w:cs="Arial"/>
        </w:rPr>
        <w:t xml:space="preserve"> </w:t>
      </w:r>
      <w:r w:rsidRPr="00123687">
        <w:rPr>
          <w:rFonts w:ascii="Arial" w:eastAsia="Times New Roman" w:hAnsi="Arial" w:cs="Arial"/>
        </w:rPr>
        <w:t>202</w:t>
      </w:r>
      <w:r w:rsidR="00A04592" w:rsidRPr="00123687">
        <w:rPr>
          <w:rFonts w:ascii="Arial" w:eastAsia="Times New Roman" w:hAnsi="Arial" w:cs="Arial"/>
        </w:rPr>
        <w:t>2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5EE9A90C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 xml:space="preserve">ΘΕΜΑ: </w:t>
      </w:r>
      <w:r w:rsidR="000D0258" w:rsidRPr="000D0258">
        <w:rPr>
          <w:rFonts w:ascii="Arial" w:hAnsi="Arial" w:cs="Arial"/>
          <w:b/>
          <w:u w:val="single"/>
        </w:rPr>
        <w:t xml:space="preserve">Αγορά Υπηρεσιών </w:t>
      </w:r>
      <w:proofErr w:type="spellStart"/>
      <w:r w:rsidR="000D0258" w:rsidRPr="000D0258">
        <w:rPr>
          <w:rFonts w:ascii="Arial" w:hAnsi="Arial" w:cs="Arial"/>
          <w:b/>
          <w:u w:val="single"/>
        </w:rPr>
        <w:t>Παιδοκαρδιολόγου</w:t>
      </w:r>
      <w:proofErr w:type="spellEnd"/>
      <w:r w:rsidR="000D0258" w:rsidRPr="000D0258">
        <w:rPr>
          <w:rFonts w:ascii="Arial" w:hAnsi="Arial" w:cs="Arial"/>
          <w:b/>
          <w:u w:val="single"/>
        </w:rPr>
        <w:t xml:space="preserve"> για κάλυψη των αναγκών του ΝΑΜΙΙΙ σύμφωνα με το Παράρτημα XIV</w:t>
      </w:r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1ABE15E5" w:rsidR="00E068B8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Ο.Κ.Υπ.Υ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proofErr w:type="spellStart"/>
      <w:r w:rsidR="000D0258" w:rsidRPr="000D0258">
        <w:rPr>
          <w:rFonts w:ascii="Arial" w:hAnsi="Arial" w:cs="Arial"/>
        </w:rPr>
        <w:t>Παιδοκαρδιολόγου</w:t>
      </w:r>
      <w:proofErr w:type="spellEnd"/>
      <w:r w:rsidR="000D0258" w:rsidRPr="000D0258">
        <w:rPr>
          <w:rFonts w:ascii="Arial" w:hAnsi="Arial" w:cs="Arial"/>
        </w:rPr>
        <w:t xml:space="preserve"> για κάλυψη των αναγκών του Νοσοκομείο</w:t>
      </w:r>
      <w:r w:rsidR="000D0258">
        <w:rPr>
          <w:rFonts w:ascii="Arial" w:hAnsi="Arial" w:cs="Arial"/>
        </w:rPr>
        <w:t>υ</w:t>
      </w:r>
      <w:r w:rsidR="000D0258" w:rsidRPr="000D0258">
        <w:rPr>
          <w:rFonts w:ascii="Arial" w:hAnsi="Arial" w:cs="Arial"/>
        </w:rPr>
        <w:t xml:space="preserve"> Αρχιεπίσκοπος Μακάριος ΙΙΙ </w:t>
      </w:r>
      <w:r w:rsidR="000D0258">
        <w:rPr>
          <w:rFonts w:ascii="Arial" w:hAnsi="Arial" w:cs="Arial"/>
        </w:rPr>
        <w:t>(</w:t>
      </w:r>
      <w:r w:rsidR="000D0258" w:rsidRPr="000D0258">
        <w:rPr>
          <w:rFonts w:ascii="Arial" w:hAnsi="Arial" w:cs="Arial"/>
        </w:rPr>
        <w:t>ΝΑΜΙΙΙ</w:t>
      </w:r>
      <w:r w:rsidR="000D0258">
        <w:rPr>
          <w:rFonts w:ascii="Arial" w:hAnsi="Arial" w:cs="Arial"/>
        </w:rPr>
        <w:t>).</w:t>
      </w:r>
    </w:p>
    <w:p w14:paraId="2E0C60D6" w14:textId="77777777" w:rsidR="00E068B8" w:rsidRDefault="00E068B8" w:rsidP="005D6FB9">
      <w:pPr>
        <w:spacing w:after="0" w:line="240" w:lineRule="auto"/>
        <w:jc w:val="both"/>
        <w:rPr>
          <w:rFonts w:ascii="Arial" w:hAnsi="Arial" w:cs="Arial"/>
        </w:rPr>
      </w:pPr>
    </w:p>
    <w:p w14:paraId="35F8557E" w14:textId="330C899C" w:rsidR="00CD09AC" w:rsidRDefault="00871324" w:rsidP="00EE3935">
      <w:pPr>
        <w:rPr>
          <w:rFonts w:ascii="Arial" w:hAnsi="Arial" w:cs="Arial"/>
        </w:rPr>
      </w:pPr>
      <w:r w:rsidRPr="00DF658C">
        <w:rPr>
          <w:rFonts w:ascii="Arial" w:hAnsi="Arial" w:cs="Arial"/>
        </w:rPr>
        <w:t>Η χρονική διάρκεια της σύμβασης</w:t>
      </w:r>
      <w:r w:rsidR="00E906FC">
        <w:rPr>
          <w:rFonts w:ascii="Arial" w:hAnsi="Arial" w:cs="Arial"/>
        </w:rPr>
        <w:t xml:space="preserve"> είναι για</w:t>
      </w:r>
      <w:r w:rsidR="000D0258" w:rsidRPr="000D0258">
        <w:t xml:space="preserve"> </w:t>
      </w:r>
      <w:r w:rsidR="000D0258" w:rsidRPr="000D0258">
        <w:rPr>
          <w:rFonts w:ascii="Arial" w:hAnsi="Arial" w:cs="Arial"/>
        </w:rPr>
        <w:t>έξι (6) μήνες με δικαίωμα ανανέωσης ανά έξι (6) μήνες εφόσον εξακολουθεί να υφίσταται η ανάγκη</w:t>
      </w:r>
      <w:r w:rsidR="00E906FC">
        <w:rPr>
          <w:rFonts w:ascii="Arial" w:hAnsi="Arial" w:cs="Arial"/>
        </w:rPr>
        <w:t>.</w:t>
      </w:r>
    </w:p>
    <w:p w14:paraId="0A77C5D2" w14:textId="2FECC84E" w:rsidR="00C96947" w:rsidRDefault="00C96947" w:rsidP="00871324">
      <w:pPr>
        <w:spacing w:after="0" w:line="240" w:lineRule="auto"/>
        <w:jc w:val="both"/>
        <w:rPr>
          <w:rFonts w:ascii="Arial" w:hAnsi="Arial" w:cs="Arial"/>
        </w:rPr>
      </w:pPr>
    </w:p>
    <w:p w14:paraId="60BB4354" w14:textId="659FEA97" w:rsidR="004B69DA" w:rsidRPr="00791A69" w:rsidRDefault="00C96947" w:rsidP="0087132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91A69">
        <w:rPr>
          <w:rFonts w:ascii="Arial" w:hAnsi="Arial" w:cs="Arial"/>
          <w:b/>
          <w:bCs/>
        </w:rPr>
        <w:t xml:space="preserve">Ωράριο Εργασίας: </w:t>
      </w:r>
    </w:p>
    <w:p w14:paraId="38D7DA85" w14:textId="50BFC762" w:rsidR="004B69DA" w:rsidRPr="00791A69" w:rsidRDefault="004B69DA" w:rsidP="00791A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91A69">
        <w:rPr>
          <w:rFonts w:ascii="Arial" w:hAnsi="Arial" w:cs="Arial"/>
        </w:rPr>
        <w:t>Ο Ανάδοχος θα καλύπτει δεκαπέντε (15) εφημερίες</w:t>
      </w:r>
      <w:r w:rsidR="00791A69" w:rsidRPr="00791A69">
        <w:rPr>
          <w:rFonts w:ascii="Arial" w:hAnsi="Arial" w:cs="Arial"/>
        </w:rPr>
        <w:t xml:space="preserve"> </w:t>
      </w:r>
      <w:r w:rsidR="00791A69" w:rsidRPr="00791A69">
        <w:rPr>
          <w:rFonts w:ascii="Arial" w:hAnsi="Arial" w:cs="Arial"/>
          <w:lang w:val="en-US"/>
        </w:rPr>
        <w:t>on</w:t>
      </w:r>
      <w:r w:rsidR="00791A69" w:rsidRPr="00791A69">
        <w:rPr>
          <w:rFonts w:ascii="Arial" w:hAnsi="Arial" w:cs="Arial"/>
        </w:rPr>
        <w:t xml:space="preserve"> </w:t>
      </w:r>
      <w:r w:rsidR="00791A69" w:rsidRPr="00791A69">
        <w:rPr>
          <w:rFonts w:ascii="Arial" w:hAnsi="Arial" w:cs="Arial"/>
          <w:lang w:val="en-US"/>
        </w:rPr>
        <w:t>call</w:t>
      </w:r>
      <w:r w:rsidRPr="00791A69">
        <w:rPr>
          <w:rFonts w:ascii="Arial" w:hAnsi="Arial" w:cs="Arial"/>
        </w:rPr>
        <w:t xml:space="preserve"> ανά μήνα, </w:t>
      </w:r>
      <w:r w:rsidR="00133EEE">
        <w:rPr>
          <w:rFonts w:ascii="Arial" w:hAnsi="Arial" w:cs="Arial"/>
        </w:rPr>
        <w:t>συμ</w:t>
      </w:r>
      <w:r w:rsidRPr="00791A69">
        <w:rPr>
          <w:rFonts w:ascii="Arial" w:hAnsi="Arial" w:cs="Arial"/>
        </w:rPr>
        <w:t xml:space="preserve">περιλαμβανομένων 2 Σαββατοκύριακων και τυχόν αργιών. </w:t>
      </w:r>
    </w:p>
    <w:p w14:paraId="74CD3C95" w14:textId="61528AC0" w:rsidR="004B69DA" w:rsidRPr="00791A69" w:rsidRDefault="004B69DA" w:rsidP="00791A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91A69">
        <w:rPr>
          <w:rFonts w:ascii="Arial" w:hAnsi="Arial" w:cs="Arial"/>
        </w:rPr>
        <w:t xml:space="preserve">Σε περίπτωση απουσίας της </w:t>
      </w:r>
      <w:proofErr w:type="spellStart"/>
      <w:r w:rsidRPr="00791A69">
        <w:rPr>
          <w:rFonts w:ascii="Arial" w:hAnsi="Arial" w:cs="Arial"/>
        </w:rPr>
        <w:t>παιδοκαρδιολόγου</w:t>
      </w:r>
      <w:proofErr w:type="spellEnd"/>
      <w:r w:rsidRPr="00791A69">
        <w:rPr>
          <w:rFonts w:ascii="Arial" w:hAnsi="Arial" w:cs="Arial"/>
        </w:rPr>
        <w:t xml:space="preserve"> </w:t>
      </w:r>
      <w:r w:rsidR="00133EEE">
        <w:rPr>
          <w:rFonts w:ascii="Arial" w:hAnsi="Arial" w:cs="Arial"/>
        </w:rPr>
        <w:t>του ΝΑΜΙΙΙ ο</w:t>
      </w:r>
      <w:r w:rsidRPr="00791A69">
        <w:rPr>
          <w:rFonts w:ascii="Arial" w:hAnsi="Arial" w:cs="Arial"/>
        </w:rPr>
        <w:t xml:space="preserve"> </w:t>
      </w:r>
      <w:r w:rsidR="00791A69" w:rsidRPr="00791A69">
        <w:rPr>
          <w:rFonts w:ascii="Arial" w:hAnsi="Arial" w:cs="Arial"/>
        </w:rPr>
        <w:t xml:space="preserve">ανάδοχος θα καλύπτει την </w:t>
      </w:r>
      <w:proofErr w:type="spellStart"/>
      <w:r w:rsidR="00791A69" w:rsidRPr="00791A69">
        <w:rPr>
          <w:rFonts w:ascii="Arial" w:hAnsi="Arial" w:cs="Arial"/>
        </w:rPr>
        <w:t>παιδοκαρδιολόγο</w:t>
      </w:r>
      <w:proofErr w:type="spellEnd"/>
      <w:r w:rsidR="00791A69" w:rsidRPr="00791A69">
        <w:rPr>
          <w:rFonts w:ascii="Arial" w:hAnsi="Arial" w:cs="Arial"/>
        </w:rPr>
        <w:t xml:space="preserve"> με</w:t>
      </w:r>
      <w:r w:rsidRPr="00791A69">
        <w:rPr>
          <w:rFonts w:ascii="Arial" w:hAnsi="Arial" w:cs="Arial"/>
        </w:rPr>
        <w:t xml:space="preserve"> το σύστημα αναμονής (on </w:t>
      </w:r>
      <w:proofErr w:type="spellStart"/>
      <w:r w:rsidRPr="00791A69">
        <w:rPr>
          <w:rFonts w:ascii="Arial" w:hAnsi="Arial" w:cs="Arial"/>
        </w:rPr>
        <w:t>call</w:t>
      </w:r>
      <w:proofErr w:type="spellEnd"/>
      <w:r w:rsidRPr="00791A69">
        <w:rPr>
          <w:rFonts w:ascii="Arial" w:hAnsi="Arial" w:cs="Arial"/>
        </w:rPr>
        <w:t>) είκοσι τέσσερις (24) ώρες το εικοσιτετράωρο, σύμφωνα με τ</w:t>
      </w:r>
      <w:r w:rsidR="00133EEE">
        <w:rPr>
          <w:rFonts w:ascii="Arial" w:hAnsi="Arial" w:cs="Arial"/>
        </w:rPr>
        <w:t>α καθήκοντα και ευθύνες της παρούσας</w:t>
      </w:r>
      <w:r w:rsidRPr="00791A69">
        <w:rPr>
          <w:rFonts w:ascii="Arial" w:hAnsi="Arial" w:cs="Arial"/>
        </w:rPr>
        <w:t xml:space="preserve">. </w:t>
      </w:r>
    </w:p>
    <w:p w14:paraId="2EB590EF" w14:textId="2E3CCAA1" w:rsidR="00791A69" w:rsidRDefault="004B69DA" w:rsidP="00791A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91A69">
        <w:rPr>
          <w:rFonts w:ascii="Arial" w:hAnsi="Arial" w:cs="Arial"/>
        </w:rPr>
        <w:t xml:space="preserve">Το ακριβές πρόγραμμα των εφημεριών θα καθορίζεται </w:t>
      </w:r>
      <w:r w:rsidR="006F2910">
        <w:rPr>
          <w:rFonts w:ascii="Arial" w:hAnsi="Arial" w:cs="Arial"/>
        </w:rPr>
        <w:t xml:space="preserve">και θα γνωστοποιείται </w:t>
      </w:r>
      <w:r w:rsidRPr="00791A69">
        <w:rPr>
          <w:rFonts w:ascii="Arial" w:hAnsi="Arial" w:cs="Arial"/>
        </w:rPr>
        <w:t xml:space="preserve">στον Ανάδοχο από τον Συντονιστή της σύμβασης ή </w:t>
      </w:r>
      <w:r w:rsidR="006F2910">
        <w:rPr>
          <w:rFonts w:ascii="Arial" w:hAnsi="Arial" w:cs="Arial"/>
        </w:rPr>
        <w:t xml:space="preserve">εξουσιοδοτημένο </w:t>
      </w:r>
      <w:r w:rsidRPr="00791A69">
        <w:rPr>
          <w:rFonts w:ascii="Arial" w:hAnsi="Arial" w:cs="Arial"/>
        </w:rPr>
        <w:t>εκπρόσωπο του.</w:t>
      </w:r>
    </w:p>
    <w:p w14:paraId="2071D694" w14:textId="737DEE9B" w:rsidR="00791A69" w:rsidRDefault="00791A69" w:rsidP="00791A69">
      <w:pPr>
        <w:spacing w:after="0" w:line="240" w:lineRule="auto"/>
        <w:jc w:val="both"/>
        <w:rPr>
          <w:rFonts w:ascii="Arial" w:hAnsi="Arial" w:cs="Arial"/>
        </w:rPr>
      </w:pPr>
    </w:p>
    <w:p w14:paraId="0142BF28" w14:textId="77777777" w:rsidR="00791A69" w:rsidRPr="00791A69" w:rsidRDefault="00791A69" w:rsidP="00791A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91A69">
        <w:rPr>
          <w:rFonts w:ascii="Arial" w:hAnsi="Arial" w:cs="Arial"/>
          <w:b/>
          <w:bCs/>
        </w:rPr>
        <w:t xml:space="preserve">Προσφερόμενη Τιμή: </w:t>
      </w:r>
    </w:p>
    <w:p w14:paraId="78AC166D" w14:textId="77777777" w:rsidR="00791A69" w:rsidRPr="00791A69" w:rsidRDefault="00791A69" w:rsidP="00791A6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91A69">
        <w:rPr>
          <w:rFonts w:ascii="Arial" w:hAnsi="Arial" w:cs="Arial"/>
        </w:rPr>
        <w:t xml:space="preserve">€200 ανά  ημέρα εφημερίας (on </w:t>
      </w:r>
      <w:proofErr w:type="spellStart"/>
      <w:r w:rsidRPr="00791A69">
        <w:rPr>
          <w:rFonts w:ascii="Arial" w:hAnsi="Arial" w:cs="Arial"/>
        </w:rPr>
        <w:t>call</w:t>
      </w:r>
      <w:proofErr w:type="spellEnd"/>
      <w:r w:rsidRPr="00791A69">
        <w:rPr>
          <w:rFonts w:ascii="Arial" w:hAnsi="Arial" w:cs="Arial"/>
        </w:rPr>
        <w:t>)</w:t>
      </w:r>
    </w:p>
    <w:p w14:paraId="41379FBA" w14:textId="7CE55CF0" w:rsidR="00791A69" w:rsidRPr="00791A69" w:rsidRDefault="00791A69" w:rsidP="00791A6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91A69">
        <w:rPr>
          <w:rFonts w:ascii="Arial" w:hAnsi="Arial" w:cs="Arial"/>
        </w:rPr>
        <w:t>€200 ανά εξέταση/ασθενή</w:t>
      </w:r>
    </w:p>
    <w:p w14:paraId="029BEAAE" w14:textId="77777777" w:rsidR="004A242E" w:rsidRPr="00FB3D90" w:rsidRDefault="004A242E" w:rsidP="004A242E">
      <w:pPr>
        <w:spacing w:after="0" w:line="240" w:lineRule="auto"/>
        <w:jc w:val="both"/>
        <w:rPr>
          <w:rFonts w:ascii="Arial" w:hAnsi="Arial" w:cs="Arial"/>
        </w:rPr>
      </w:pPr>
    </w:p>
    <w:p w14:paraId="590DB05C" w14:textId="20915D2B" w:rsidR="00D10F9F" w:rsidRPr="00DF658C" w:rsidRDefault="00D10F9F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F9F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</w:t>
      </w:r>
      <w:r w:rsidR="006E679E" w:rsidRPr="006E679E">
        <w:rPr>
          <w:rFonts w:ascii="Arial" w:eastAsia="Times New Roman" w:hAnsi="Arial" w:cs="Arial"/>
        </w:rPr>
        <w:t xml:space="preserve">ο Προϊστάμενος της Μονάδας Ανάπτυξης και Διαχείρισης Ανθρώπινου Δυναμικού του </w:t>
      </w:r>
      <w:proofErr w:type="spellStart"/>
      <w:r w:rsidR="006E679E" w:rsidRPr="006E679E">
        <w:rPr>
          <w:rFonts w:ascii="Arial" w:eastAsia="Times New Roman" w:hAnsi="Arial" w:cs="Arial"/>
        </w:rPr>
        <w:t>ΟΚΥπΥ</w:t>
      </w:r>
      <w:proofErr w:type="spellEnd"/>
      <w:r w:rsidRPr="00D10F9F">
        <w:rPr>
          <w:rFonts w:ascii="Arial" w:eastAsia="Times New Roman" w:hAnsi="Arial" w:cs="Arial"/>
        </w:rPr>
        <w:t>.</w:t>
      </w:r>
    </w:p>
    <w:p w14:paraId="3A07FD7C" w14:textId="77777777" w:rsidR="00D10F9F" w:rsidRDefault="00D10F9F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3BC09F" w14:textId="12FAC944" w:rsidR="00871324" w:rsidRPr="00DF658C" w:rsidRDefault="00871324" w:rsidP="00871324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eastAsia="Times New Roman" w:hAnsi="Arial" w:cs="Arial"/>
        </w:rPr>
        <w:t>Σε περίπτωση υποβολής περισσότερων αιτήσεων από την υφιστάμενη ανάγκη η επιλογή θα γίνει με την διαδικασία κλήρωσης.</w:t>
      </w:r>
    </w:p>
    <w:p w14:paraId="1459807C" w14:textId="77777777" w:rsidR="00871324" w:rsidRPr="00DF658C" w:rsidRDefault="00871324" w:rsidP="00871324">
      <w:pPr>
        <w:spacing w:after="0" w:line="240" w:lineRule="auto"/>
        <w:jc w:val="both"/>
        <w:rPr>
          <w:rFonts w:ascii="Arial" w:hAnsi="Arial" w:cs="Arial"/>
        </w:rPr>
      </w:pPr>
    </w:p>
    <w:p w14:paraId="4FA936B3" w14:textId="11938361" w:rsidR="003F64DF" w:rsidRPr="00DF658C" w:rsidRDefault="003F64DF" w:rsidP="00871324">
      <w:pPr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8" w:history="1"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a</w:t>
        </w:r>
        <w:r w:rsidR="00145B3E" w:rsidRPr="00B67B0A">
          <w:rPr>
            <w:rStyle w:val="Hyperlink"/>
            <w:rFonts w:ascii="Arial" w:hAnsi="Arial" w:cs="Arial"/>
            <w:b/>
            <w:bCs/>
          </w:rPr>
          <w:t>.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stavridou</w:t>
        </w:r>
        <w:r w:rsidR="00145B3E" w:rsidRPr="00B67B0A">
          <w:rPr>
            <w:rStyle w:val="Hyperlink"/>
            <w:rFonts w:ascii="Arial" w:hAnsi="Arial" w:cs="Arial"/>
            <w:b/>
            <w:bCs/>
          </w:rPr>
          <w:t>@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shso</w:t>
        </w:r>
        <w:r w:rsidR="00145B3E" w:rsidRPr="00B67B0A">
          <w:rPr>
            <w:rStyle w:val="Hyperlink"/>
            <w:rFonts w:ascii="Arial" w:hAnsi="Arial" w:cs="Arial"/>
            <w:b/>
            <w:bCs/>
          </w:rPr>
          <w:t>.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org</w:t>
        </w:r>
        <w:r w:rsidR="00145B3E" w:rsidRPr="00B67B0A">
          <w:rPr>
            <w:rStyle w:val="Hyperlink"/>
            <w:rFonts w:ascii="Arial" w:hAnsi="Arial" w:cs="Arial"/>
            <w:b/>
            <w:bCs/>
          </w:rPr>
          <w:t>.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cy</w:t>
        </w:r>
      </w:hyperlink>
      <w:r w:rsidR="00145B3E">
        <w:rPr>
          <w:rFonts w:ascii="Arial" w:hAnsi="Arial" w:cs="Arial"/>
          <w:b/>
          <w:bCs/>
        </w:rPr>
        <w:t xml:space="preserve"> </w:t>
      </w:r>
      <w:r w:rsidRPr="00DF658C">
        <w:rPr>
          <w:rFonts w:ascii="Arial" w:hAnsi="Arial" w:cs="Arial"/>
        </w:rPr>
        <w:t xml:space="preserve">υποβάλλοντας συμπληρωμένο το </w:t>
      </w:r>
      <w:r w:rsidR="00145B3E">
        <w:rPr>
          <w:rFonts w:ascii="Arial" w:hAnsi="Arial" w:cs="Arial"/>
          <w:b/>
          <w:bCs/>
        </w:rPr>
        <w:t>Έ</w:t>
      </w:r>
      <w:r w:rsidRPr="00D10F9F">
        <w:rPr>
          <w:rFonts w:ascii="Arial" w:hAnsi="Arial" w:cs="Arial"/>
          <w:b/>
          <w:bCs/>
        </w:rPr>
        <w:t>ντυπο 1 και όσα πιστοποιητικά/βεβαιώσεις απαιτούνται σύμφωνα με την παρούσα</w:t>
      </w:r>
      <w:r w:rsidRPr="00DF658C">
        <w:rPr>
          <w:rFonts w:ascii="Arial" w:hAnsi="Arial" w:cs="Arial"/>
        </w:rPr>
        <w:t>.</w:t>
      </w:r>
    </w:p>
    <w:p w14:paraId="56FCF128" w14:textId="4EA31708" w:rsidR="006F2910" w:rsidRDefault="006F2910" w:rsidP="00871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Σε περίπτωση που ο αήττητής είναι εταιρία ή κοινοπραξία τα πιο πάνω θα πρέπει να υποβάλλονται από </w:t>
      </w:r>
      <w:r w:rsidRPr="006F2910">
        <w:rPr>
          <w:rFonts w:ascii="Arial" w:hAnsi="Arial" w:cs="Arial"/>
          <w:u w:val="single"/>
        </w:rPr>
        <w:t>όλα</w:t>
      </w:r>
      <w:r>
        <w:rPr>
          <w:rFonts w:ascii="Arial" w:hAnsi="Arial" w:cs="Arial"/>
        </w:rPr>
        <w:t xml:space="preserve"> τα στελέχη της ομάδας έργου που έχουν κρίσιμο ρόλο στην εκτέλεση της σύμβασης. </w:t>
      </w:r>
    </w:p>
    <w:p w14:paraId="48A2DE07" w14:textId="6D364B8A" w:rsidR="00871324" w:rsidRPr="00DF658C" w:rsidRDefault="003F64DF" w:rsidP="00871324">
      <w:pPr>
        <w:jc w:val="both"/>
        <w:rPr>
          <w:rFonts w:ascii="Arial" w:hAnsi="Arial" w:cs="Arial"/>
          <w:b/>
          <w:bCs/>
        </w:rPr>
      </w:pPr>
      <w:r w:rsidRPr="00DF658C">
        <w:rPr>
          <w:rFonts w:ascii="Arial" w:hAnsi="Arial" w:cs="Arial"/>
        </w:rPr>
        <w:t>Για οποιεσδήποτε διευκρινίσεις ή πληροφορίες π</w:t>
      </w:r>
      <w:r w:rsidR="00871324" w:rsidRPr="00DF658C">
        <w:rPr>
          <w:rFonts w:ascii="Arial" w:hAnsi="Arial" w:cs="Arial"/>
        </w:rPr>
        <w:t xml:space="preserve">αρακαλούνται  οι ενδιαφερόμενοι όπως επικοινωνήσουν με </w:t>
      </w:r>
      <w:proofErr w:type="spellStart"/>
      <w:r w:rsidR="00AD5E29" w:rsidRPr="00AD5E29">
        <w:rPr>
          <w:rFonts w:ascii="Arial" w:hAnsi="Arial" w:cs="Arial"/>
        </w:rPr>
        <w:t>με</w:t>
      </w:r>
      <w:proofErr w:type="spellEnd"/>
      <w:r w:rsidR="00AD5E29" w:rsidRPr="00AD5E29">
        <w:rPr>
          <w:rFonts w:ascii="Arial" w:hAnsi="Arial" w:cs="Arial"/>
        </w:rPr>
        <w:t xml:space="preserve"> την κα. Άντρη Σταυρίδου, Λειτουργός Ανθρώπινου Δυναμικού Οργανισμός Κρατικών Υπηρεσιών Υγείας, στον αριθμό 22</w:t>
      </w:r>
      <w:r w:rsidR="00AD5E29">
        <w:rPr>
          <w:rFonts w:ascii="Arial" w:hAnsi="Arial" w:cs="Arial"/>
        </w:rPr>
        <w:t xml:space="preserve"> 212 </w:t>
      </w:r>
      <w:r w:rsidR="00145B3E">
        <w:rPr>
          <w:rFonts w:ascii="Arial" w:hAnsi="Arial" w:cs="Arial"/>
        </w:rPr>
        <w:t>854.</w:t>
      </w:r>
    </w:p>
    <w:p w14:paraId="6699A2B4" w14:textId="0942B2B5" w:rsidR="00871324" w:rsidRPr="00DF658C" w:rsidRDefault="00871324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 xml:space="preserve">Η τελευταία ημερομηνία υποβολής των αιτήσεων είναι μέχρι τις </w:t>
      </w:r>
      <w:r w:rsidR="00123687" w:rsidRPr="00123687">
        <w:rPr>
          <w:rFonts w:ascii="Arial" w:eastAsia="Times New Roman" w:hAnsi="Arial" w:cs="Arial"/>
          <w:b/>
          <w:highlight w:val="yellow"/>
          <w:u w:val="single"/>
        </w:rPr>
        <w:t>20</w:t>
      </w:r>
      <w:r w:rsidR="00A04592" w:rsidRPr="00123687">
        <w:rPr>
          <w:rFonts w:ascii="Arial" w:eastAsia="Times New Roman" w:hAnsi="Arial" w:cs="Arial"/>
          <w:b/>
          <w:highlight w:val="yellow"/>
          <w:u w:val="single"/>
        </w:rPr>
        <w:t xml:space="preserve"> Ιανουαρίου </w:t>
      </w:r>
      <w:r w:rsidR="00145B3E" w:rsidRPr="00123687">
        <w:rPr>
          <w:rFonts w:ascii="Arial" w:eastAsia="Times New Roman" w:hAnsi="Arial" w:cs="Arial"/>
          <w:b/>
          <w:highlight w:val="yellow"/>
          <w:u w:val="single"/>
        </w:rPr>
        <w:t>202</w:t>
      </w:r>
      <w:r w:rsidR="00A04592" w:rsidRPr="00123687">
        <w:rPr>
          <w:rFonts w:ascii="Arial" w:eastAsia="Times New Roman" w:hAnsi="Arial" w:cs="Arial"/>
          <w:b/>
          <w:highlight w:val="yellow"/>
          <w:u w:val="single"/>
        </w:rPr>
        <w:t>2</w:t>
      </w:r>
    </w:p>
    <w:p w14:paraId="2F03C06A" w14:textId="77777777" w:rsidR="00871324" w:rsidRPr="00DF658C" w:rsidRDefault="00871324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DF96100" w14:textId="1B15097A" w:rsidR="00871324" w:rsidRPr="00145B3E" w:rsidRDefault="00145B3E" w:rsidP="0087132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45B3E">
        <w:rPr>
          <w:rFonts w:ascii="Arial" w:eastAsia="Times New Roman" w:hAnsi="Arial" w:cs="Arial"/>
          <w:b/>
        </w:rPr>
        <w:t xml:space="preserve">Σε περίπτωση που δεν ληφθούν αιτήσεις μέχρις τις </w:t>
      </w:r>
      <w:r w:rsidR="00123687" w:rsidRPr="00123687">
        <w:rPr>
          <w:rFonts w:ascii="Arial" w:eastAsia="Times New Roman" w:hAnsi="Arial" w:cs="Arial"/>
          <w:b/>
        </w:rPr>
        <w:t>20</w:t>
      </w:r>
      <w:r w:rsidRPr="00123687">
        <w:rPr>
          <w:rFonts w:ascii="Arial" w:eastAsia="Times New Roman" w:hAnsi="Arial" w:cs="Arial"/>
          <w:b/>
        </w:rPr>
        <w:t>/</w:t>
      </w:r>
      <w:r w:rsidR="00A04592" w:rsidRPr="00123687">
        <w:rPr>
          <w:rFonts w:ascii="Arial" w:eastAsia="Times New Roman" w:hAnsi="Arial" w:cs="Arial"/>
          <w:b/>
        </w:rPr>
        <w:t>01</w:t>
      </w:r>
      <w:r w:rsidRPr="00123687">
        <w:rPr>
          <w:rFonts w:ascii="Arial" w:eastAsia="Times New Roman" w:hAnsi="Arial" w:cs="Arial"/>
          <w:b/>
        </w:rPr>
        <w:t>/2</w:t>
      </w:r>
      <w:r w:rsidR="00FB6107" w:rsidRPr="00123687">
        <w:rPr>
          <w:rFonts w:ascii="Arial" w:eastAsia="Times New Roman" w:hAnsi="Arial" w:cs="Arial"/>
          <w:b/>
        </w:rPr>
        <w:t>02</w:t>
      </w:r>
      <w:r w:rsidR="00A04592" w:rsidRPr="00123687">
        <w:rPr>
          <w:rFonts w:ascii="Arial" w:eastAsia="Times New Roman" w:hAnsi="Arial" w:cs="Arial"/>
          <w:b/>
        </w:rPr>
        <w:t>2</w:t>
      </w:r>
      <w:r w:rsidRPr="00145B3E">
        <w:rPr>
          <w:rFonts w:ascii="Arial" w:eastAsia="Times New Roman" w:hAnsi="Arial" w:cs="Arial"/>
          <w:b/>
        </w:rPr>
        <w:t xml:space="preserve"> η ημερομηνία υποβολής αιτήσεων θα </w:t>
      </w:r>
      <w:r w:rsidR="00EF1AB1" w:rsidRPr="00145B3E">
        <w:rPr>
          <w:rFonts w:ascii="Arial" w:eastAsia="Times New Roman" w:hAnsi="Arial" w:cs="Arial"/>
          <w:b/>
        </w:rPr>
        <w:t>παρατ</w:t>
      </w:r>
      <w:r w:rsidR="00EF1AB1">
        <w:rPr>
          <w:rFonts w:ascii="Arial" w:eastAsia="Times New Roman" w:hAnsi="Arial" w:cs="Arial"/>
          <w:b/>
        </w:rPr>
        <w:t>είνεται ανά εβδομάδα μέχρι την κάλυψη της ανάγκης</w:t>
      </w:r>
      <w:r w:rsidR="00B62724">
        <w:rPr>
          <w:rFonts w:ascii="Arial" w:eastAsia="Times New Roman" w:hAnsi="Arial" w:cs="Arial"/>
          <w:b/>
        </w:rPr>
        <w:t>,</w:t>
      </w:r>
      <w:r w:rsidR="00EF1AB1">
        <w:rPr>
          <w:rFonts w:ascii="Arial" w:eastAsia="Times New Roman" w:hAnsi="Arial" w:cs="Arial"/>
          <w:b/>
        </w:rPr>
        <w:t xml:space="preserve"> εφόσον η ανάγκη ακόμα υφίσταται.</w:t>
      </w:r>
    </w:p>
    <w:p w14:paraId="3801DA08" w14:textId="77777777" w:rsidR="00DF658C" w:rsidRPr="00DF658C" w:rsidRDefault="00DF658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228D986" w14:textId="30701924" w:rsidR="00693180" w:rsidRPr="00DF658C" w:rsidRDefault="00871324" w:rsidP="005D6FB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64E29719" w14:textId="77777777" w:rsidR="00862865" w:rsidRDefault="00862865" w:rsidP="00E02F27">
      <w:pPr>
        <w:jc w:val="both"/>
        <w:rPr>
          <w:rFonts w:ascii="Arial" w:hAnsi="Arial" w:cs="Arial"/>
          <w:bCs/>
          <w:iCs/>
          <w:u w:val="single"/>
        </w:rPr>
      </w:pPr>
      <w:bookmarkStart w:id="0" w:name="_Hlk89864608"/>
    </w:p>
    <w:p w14:paraId="4858AF27" w14:textId="75CA1708" w:rsidR="00E02F27" w:rsidRPr="00E02F27" w:rsidRDefault="00E02F27" w:rsidP="00E02F27">
      <w:pPr>
        <w:jc w:val="both"/>
        <w:rPr>
          <w:rFonts w:ascii="Arial" w:hAnsi="Arial" w:cs="Arial"/>
          <w:bCs/>
          <w:iCs/>
          <w:u w:val="single"/>
        </w:rPr>
      </w:pPr>
      <w:r w:rsidRPr="00E02F27">
        <w:rPr>
          <w:rFonts w:ascii="Arial" w:hAnsi="Arial" w:cs="Arial"/>
          <w:bCs/>
          <w:iCs/>
          <w:u w:val="single"/>
        </w:rPr>
        <w:t>Α. Καθήκοντα και ευθύνες:</w:t>
      </w:r>
    </w:p>
    <w:p w14:paraId="0D4450C6" w14:textId="44775FF0" w:rsidR="00E02F27" w:rsidRPr="00862865" w:rsidRDefault="00E02F27" w:rsidP="00097E6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862865">
        <w:rPr>
          <w:rFonts w:ascii="Arial" w:hAnsi="Arial" w:cs="Arial"/>
          <w:bCs/>
          <w:iCs/>
        </w:rPr>
        <w:t>Εκτελεί καθήκοντα της ειδικότητας του</w:t>
      </w:r>
      <w:r w:rsidR="00862865" w:rsidRPr="00862865">
        <w:rPr>
          <w:rFonts w:ascii="Arial" w:hAnsi="Arial" w:cs="Arial"/>
          <w:bCs/>
          <w:iCs/>
        </w:rPr>
        <w:t xml:space="preserve"> για κάλυψη των αναγκών του ΝΑΜΙΙΙ.</w:t>
      </w:r>
    </w:p>
    <w:p w14:paraId="56D52F8C" w14:textId="44BDADFF" w:rsidR="00862865" w:rsidRPr="00862865" w:rsidRDefault="00862865" w:rsidP="00097E6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862865">
        <w:rPr>
          <w:rFonts w:ascii="Arial" w:hAnsi="Arial" w:cs="Arial"/>
          <w:bCs/>
          <w:iCs/>
        </w:rPr>
        <w:t xml:space="preserve">Κάλυψη των επειγόντων </w:t>
      </w:r>
      <w:proofErr w:type="spellStart"/>
      <w:r w:rsidRPr="00862865">
        <w:rPr>
          <w:rFonts w:ascii="Arial" w:hAnsi="Arial" w:cs="Arial"/>
          <w:bCs/>
          <w:iCs/>
        </w:rPr>
        <w:t>παιδοκαρδιολογικών</w:t>
      </w:r>
      <w:proofErr w:type="spellEnd"/>
      <w:r w:rsidRPr="00862865">
        <w:rPr>
          <w:rFonts w:ascii="Arial" w:hAnsi="Arial" w:cs="Arial"/>
          <w:bCs/>
          <w:iCs/>
        </w:rPr>
        <w:t xml:space="preserve"> περιστατικών εντός του ΝΑΜ ΙΙΙ.</w:t>
      </w:r>
    </w:p>
    <w:p w14:paraId="393D6C09" w14:textId="0F70D3AE" w:rsidR="00862865" w:rsidRPr="00862865" w:rsidRDefault="00862865" w:rsidP="00097E6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862865">
        <w:rPr>
          <w:rFonts w:ascii="Arial" w:hAnsi="Arial" w:cs="Arial"/>
          <w:bCs/>
          <w:iCs/>
        </w:rPr>
        <w:t xml:space="preserve">Κάλυψη των </w:t>
      </w:r>
      <w:proofErr w:type="spellStart"/>
      <w:r w:rsidRPr="00862865">
        <w:rPr>
          <w:rFonts w:ascii="Arial" w:hAnsi="Arial" w:cs="Arial"/>
          <w:bCs/>
          <w:iCs/>
        </w:rPr>
        <w:t>παιδοκαρδιολογικών</w:t>
      </w:r>
      <w:proofErr w:type="spellEnd"/>
      <w:r w:rsidRPr="00862865">
        <w:rPr>
          <w:rFonts w:ascii="Arial" w:hAnsi="Arial" w:cs="Arial"/>
          <w:bCs/>
          <w:iCs/>
        </w:rPr>
        <w:t xml:space="preserve"> περιστατικών που κρίνονται ως σοβαρά και δεν μπορούν να μετακινηθούν εντός του Νοσοκομείου.</w:t>
      </w:r>
    </w:p>
    <w:p w14:paraId="76757600" w14:textId="0E858F8B" w:rsidR="00862865" w:rsidRPr="00862865" w:rsidRDefault="00862865" w:rsidP="00097E6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862865">
        <w:rPr>
          <w:rFonts w:ascii="Arial" w:hAnsi="Arial" w:cs="Arial"/>
          <w:bCs/>
          <w:iCs/>
        </w:rPr>
        <w:t xml:space="preserve">Η προσέλευση του καλούμενου </w:t>
      </w:r>
      <w:proofErr w:type="spellStart"/>
      <w:r w:rsidRPr="00862865">
        <w:rPr>
          <w:rFonts w:ascii="Arial" w:hAnsi="Arial" w:cs="Arial"/>
          <w:bCs/>
          <w:iCs/>
        </w:rPr>
        <w:t>παιδοκαρδιολόγου</w:t>
      </w:r>
      <w:proofErr w:type="spellEnd"/>
      <w:r w:rsidRPr="00862865">
        <w:rPr>
          <w:rFonts w:ascii="Arial" w:hAnsi="Arial" w:cs="Arial"/>
          <w:bCs/>
          <w:iCs/>
        </w:rPr>
        <w:t xml:space="preserve"> πρέπει να γίνεται εντός  τριάντα (30) λεπτών από την ώρα κλήσης.</w:t>
      </w:r>
    </w:p>
    <w:p w14:paraId="10DB7B19" w14:textId="02500545" w:rsidR="00E02F27" w:rsidRPr="00862865" w:rsidRDefault="00E02F27" w:rsidP="00097E6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862865">
        <w:rPr>
          <w:rFonts w:ascii="Arial" w:hAnsi="Arial" w:cs="Arial"/>
          <w:bCs/>
          <w:iCs/>
        </w:rPr>
        <w:t>Τηρεί και υποβάλλει τα απαραίτητα στοιχεία για την εργασία που επιτελεί.</w:t>
      </w:r>
    </w:p>
    <w:p w14:paraId="04154392" w14:textId="67A0BEAB" w:rsidR="004F2C30" w:rsidRPr="00862865" w:rsidRDefault="004F2C30" w:rsidP="00097E6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862865">
        <w:rPr>
          <w:rFonts w:ascii="Arial" w:hAnsi="Arial" w:cs="Arial"/>
          <w:bCs/>
          <w:iCs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862865">
        <w:rPr>
          <w:rFonts w:ascii="Arial" w:hAnsi="Arial" w:cs="Arial"/>
          <w:b/>
          <w:iCs/>
        </w:rPr>
        <w:t>με την υπογραφή της Σύμβασης να υποβάλει ασφαλιστική κάλυψη για νομική ευθύνη έναντι επαγγελματικής/ιατρικής αμέλειας με ελάχιστο όριο κάλυψης €450.000,00</w:t>
      </w:r>
      <w:r w:rsidR="00F65C0B">
        <w:rPr>
          <w:rFonts w:ascii="Arial" w:hAnsi="Arial" w:cs="Arial"/>
          <w:b/>
          <w:iCs/>
        </w:rPr>
        <w:t xml:space="preserve"> </w:t>
      </w:r>
      <w:r w:rsidR="00F65C0B" w:rsidRPr="00F65C0B">
        <w:rPr>
          <w:rFonts w:ascii="Arial" w:hAnsi="Arial" w:cs="Arial"/>
          <w:bCs/>
          <w:iCs/>
        </w:rPr>
        <w:t>για όλα τα άτομα/στελέχη της ομάδας έργου</w:t>
      </w:r>
      <w:r w:rsidRPr="00862865">
        <w:rPr>
          <w:rFonts w:ascii="Arial" w:hAnsi="Arial" w:cs="Arial"/>
          <w:bCs/>
          <w:iCs/>
        </w:rPr>
        <w:t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</w:t>
      </w:r>
    </w:p>
    <w:p w14:paraId="4EB88843" w14:textId="480FBED2" w:rsidR="00E02F27" w:rsidRPr="00E02F27" w:rsidRDefault="00E02F27" w:rsidP="00E02F27">
      <w:pPr>
        <w:jc w:val="both"/>
        <w:rPr>
          <w:rFonts w:ascii="Arial" w:hAnsi="Arial" w:cs="Arial"/>
          <w:bCs/>
          <w:iCs/>
        </w:rPr>
      </w:pPr>
      <w:r w:rsidRPr="00E02F27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4DE8A78E" w14:textId="77777777" w:rsidR="009549E9" w:rsidRPr="009549E9" w:rsidRDefault="00E02F27" w:rsidP="00E02F27">
      <w:pPr>
        <w:jc w:val="both"/>
        <w:rPr>
          <w:rFonts w:ascii="Arial" w:hAnsi="Arial" w:cs="Arial"/>
          <w:bCs/>
          <w:iCs/>
          <w:u w:val="single"/>
        </w:rPr>
      </w:pPr>
      <w:r w:rsidRPr="00E02F27">
        <w:rPr>
          <w:rFonts w:ascii="Arial" w:hAnsi="Arial" w:cs="Arial"/>
          <w:bCs/>
          <w:iCs/>
          <w:u w:val="single"/>
        </w:rPr>
        <w:t>Β. Απαιτούμενα Προσόντα</w:t>
      </w:r>
      <w:bookmarkStart w:id="1" w:name="_Hlk90031287"/>
      <w:bookmarkEnd w:id="0"/>
      <w:r w:rsidR="009549E9" w:rsidRPr="009549E9">
        <w:rPr>
          <w:rFonts w:ascii="Arial" w:hAnsi="Arial" w:cs="Arial"/>
          <w:bCs/>
          <w:iCs/>
          <w:u w:val="single"/>
        </w:rPr>
        <w:t>.</w:t>
      </w:r>
    </w:p>
    <w:p w14:paraId="035FEB48" w14:textId="12512442" w:rsidR="005E0CFD" w:rsidRPr="009549E9" w:rsidRDefault="005E0CFD" w:rsidP="00E02F27">
      <w:pPr>
        <w:jc w:val="both"/>
        <w:rPr>
          <w:rFonts w:ascii="Arial" w:hAnsi="Arial" w:cs="Arial"/>
          <w:bCs/>
          <w:iCs/>
          <w:u w:val="single"/>
        </w:rPr>
      </w:pPr>
      <w:r w:rsidRPr="008E4B61">
        <w:rPr>
          <w:rFonts w:ascii="Arial" w:hAnsi="Arial" w:cs="Arial"/>
          <w:bCs/>
          <w:iCs/>
          <w:u w:val="single"/>
        </w:rPr>
        <w:t>Να επισυναφθούν τα ακόλουθα</w:t>
      </w:r>
      <w:r w:rsidRPr="009549E9">
        <w:rPr>
          <w:rFonts w:ascii="Arial" w:hAnsi="Arial" w:cs="Arial"/>
          <w:bCs/>
          <w:iCs/>
          <w:u w:val="single"/>
        </w:rPr>
        <w:t>:</w:t>
      </w:r>
    </w:p>
    <w:p w14:paraId="10474F2F" w14:textId="77777777" w:rsidR="005E0CFD" w:rsidRPr="005E0CFD" w:rsidRDefault="005E0CFD" w:rsidP="00097E6B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iCs/>
        </w:rPr>
      </w:pPr>
      <w:bookmarkStart w:id="2" w:name="_Hlk77326815"/>
      <w:r w:rsidRPr="005E0CFD">
        <w:rPr>
          <w:rFonts w:ascii="Arial" w:hAnsi="Arial" w:cs="Arial"/>
          <w:bCs/>
          <w:iCs/>
        </w:rPr>
        <w:t xml:space="preserve">Αντίγραφο εγγραφής στον </w:t>
      </w:r>
      <w:proofErr w:type="spellStart"/>
      <w:r w:rsidRPr="005E0CFD">
        <w:rPr>
          <w:rFonts w:ascii="Arial" w:hAnsi="Arial" w:cs="Arial"/>
          <w:bCs/>
          <w:iCs/>
        </w:rPr>
        <w:t>Παγκύπριο</w:t>
      </w:r>
      <w:proofErr w:type="spellEnd"/>
      <w:r w:rsidRPr="005E0CFD">
        <w:rPr>
          <w:rFonts w:ascii="Arial" w:hAnsi="Arial" w:cs="Arial"/>
          <w:bCs/>
          <w:iCs/>
        </w:rPr>
        <w:t xml:space="preserve"> Ιατρικό Σύλλογο</w:t>
      </w:r>
    </w:p>
    <w:p w14:paraId="1AB568B6" w14:textId="77777777" w:rsidR="005E0CFD" w:rsidRPr="005E0CFD" w:rsidRDefault="005E0CFD" w:rsidP="00097E6B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5E0CFD">
        <w:rPr>
          <w:rFonts w:ascii="Arial" w:hAnsi="Arial" w:cs="Arial"/>
          <w:bCs/>
          <w:iCs/>
        </w:rPr>
        <w:t xml:space="preserve">Άδεια ασκήσεως ιατρικού επαγγέλματος σε ισχύ για το τρέχων έτος από τον </w:t>
      </w:r>
      <w:proofErr w:type="spellStart"/>
      <w:r w:rsidRPr="005E0CFD">
        <w:rPr>
          <w:rFonts w:ascii="Arial" w:hAnsi="Arial" w:cs="Arial"/>
          <w:bCs/>
          <w:iCs/>
        </w:rPr>
        <w:t>Παγκύπριο</w:t>
      </w:r>
      <w:proofErr w:type="spellEnd"/>
      <w:r w:rsidRPr="005E0CFD">
        <w:rPr>
          <w:rFonts w:ascii="Arial" w:hAnsi="Arial" w:cs="Arial"/>
          <w:bCs/>
          <w:iCs/>
        </w:rPr>
        <w:t xml:space="preserve"> Ιατρικό Σύλλογο</w:t>
      </w:r>
    </w:p>
    <w:p w14:paraId="3C7ECF28" w14:textId="77777777" w:rsidR="005E0CFD" w:rsidRPr="005E0CFD" w:rsidRDefault="005E0CFD" w:rsidP="00097E6B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5E0CFD">
        <w:rPr>
          <w:rFonts w:ascii="Arial" w:hAnsi="Arial" w:cs="Arial"/>
          <w:bCs/>
          <w:iCs/>
        </w:rPr>
        <w:t xml:space="preserve">Απόδειξη αίτησης εγγραφής στο σύστημα του </w:t>
      </w:r>
      <w:proofErr w:type="spellStart"/>
      <w:r w:rsidRPr="005E0CFD">
        <w:rPr>
          <w:rFonts w:ascii="Arial" w:hAnsi="Arial" w:cs="Arial"/>
          <w:bCs/>
          <w:iCs/>
        </w:rPr>
        <w:t>Γε.Σ.Υ</w:t>
      </w:r>
      <w:proofErr w:type="spellEnd"/>
      <w:r w:rsidRPr="005E0CFD">
        <w:rPr>
          <w:rFonts w:ascii="Arial" w:hAnsi="Arial" w:cs="Arial"/>
          <w:bCs/>
          <w:iCs/>
        </w:rPr>
        <w:t xml:space="preserve"> σύμφωνα με το ΚΔΠ 132/19.</w:t>
      </w:r>
    </w:p>
    <w:p w14:paraId="148610DE" w14:textId="268AFCA6" w:rsidR="00F846CA" w:rsidRPr="009549E9" w:rsidRDefault="005E0CFD" w:rsidP="00097E6B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iCs/>
        </w:rPr>
      </w:pPr>
      <w:r w:rsidRPr="005E0CFD">
        <w:rPr>
          <w:rFonts w:ascii="Arial" w:hAnsi="Arial" w:cs="Arial"/>
          <w:bCs/>
          <w:iCs/>
        </w:rPr>
        <w:t xml:space="preserve">Αντίγραφο πιστοποιητικού ειδικότητας αναγνωρισμένο από τον </w:t>
      </w:r>
      <w:proofErr w:type="spellStart"/>
      <w:r w:rsidRPr="005E0CFD">
        <w:rPr>
          <w:rFonts w:ascii="Arial" w:hAnsi="Arial" w:cs="Arial"/>
          <w:bCs/>
          <w:iCs/>
        </w:rPr>
        <w:t>Παγκύπριο</w:t>
      </w:r>
      <w:proofErr w:type="spellEnd"/>
      <w:r w:rsidRPr="005E0CFD">
        <w:rPr>
          <w:rFonts w:ascii="Arial" w:hAnsi="Arial" w:cs="Arial"/>
          <w:bCs/>
          <w:iCs/>
        </w:rPr>
        <w:t xml:space="preserve"> Ιατρικό Σύλλογο.</w:t>
      </w:r>
      <w:bookmarkEnd w:id="1"/>
      <w:bookmarkEnd w:id="2"/>
    </w:p>
    <w:p w14:paraId="2BCC4C38" w14:textId="464015A7" w:rsidR="00F846CA" w:rsidRDefault="00DC54F8" w:rsidP="005D6FB9">
      <w:pPr>
        <w:jc w:val="both"/>
        <w:rPr>
          <w:rFonts w:ascii="Arial" w:hAnsi="Arial" w:cs="Arial"/>
          <w:bCs/>
          <w:iCs/>
        </w:rPr>
      </w:pPr>
      <w:r w:rsidRPr="00DF658C">
        <w:rPr>
          <w:rFonts w:ascii="Arial" w:hAnsi="Arial" w:cs="Arial"/>
          <w:b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AAE2" wp14:editId="2E1E7022">
                <wp:simplePos x="0" y="0"/>
                <wp:positionH relativeFrom="column">
                  <wp:posOffset>106680</wp:posOffset>
                </wp:positionH>
                <wp:positionV relativeFrom="paragraph">
                  <wp:posOffset>165100</wp:posOffset>
                </wp:positionV>
                <wp:extent cx="52654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BF8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" strokecolor="#bfbfbf" strokeweight="1pt">
                <v:stroke joinstyle="miter"/>
              </v:line>
            </w:pict>
          </mc:Fallback>
        </mc:AlternateContent>
      </w:r>
    </w:p>
    <w:p w14:paraId="7824EF52" w14:textId="77777777" w:rsidR="00097E6B" w:rsidRDefault="00097E6B" w:rsidP="005D6FB9">
      <w:pPr>
        <w:jc w:val="both"/>
        <w:rPr>
          <w:rFonts w:ascii="Arial" w:hAnsi="Arial" w:cs="Arial"/>
          <w:bCs/>
          <w:iCs/>
        </w:rPr>
      </w:pPr>
    </w:p>
    <w:p w14:paraId="0B33D98C" w14:textId="26DC9AA2" w:rsidR="00B4419E" w:rsidRPr="00DC54F8" w:rsidRDefault="00F97563" w:rsidP="005D6FB9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 xml:space="preserve">Ο </w:t>
      </w:r>
      <w:proofErr w:type="spellStart"/>
      <w:r w:rsidRPr="00DC54F8">
        <w:rPr>
          <w:rFonts w:ascii="Arial" w:hAnsi="Arial" w:cs="Arial"/>
          <w:bCs/>
          <w:iCs/>
        </w:rPr>
        <w:t>Ο.Κ.Υπ.Υ</w:t>
      </w:r>
      <w:proofErr w:type="spellEnd"/>
      <w:r w:rsidRPr="00DC54F8">
        <w:rPr>
          <w:rFonts w:ascii="Arial" w:hAnsi="Arial" w:cs="Arial"/>
          <w:bCs/>
          <w:iCs/>
        </w:rPr>
        <w:t xml:space="preserve"> δύναται να διακόψει τη σύμβαση όποτε το κρίνει απαραίτητο, </w:t>
      </w:r>
      <w:bookmarkStart w:id="3" w:name="_Hlk92179029"/>
      <w:r w:rsidRPr="00DC54F8">
        <w:rPr>
          <w:rFonts w:ascii="Arial" w:hAnsi="Arial" w:cs="Arial"/>
          <w:bCs/>
          <w:iCs/>
        </w:rPr>
        <w:t>μετά από γραπτή προειδοποίηση δέκα (10) ημερών</w:t>
      </w:r>
      <w:bookmarkEnd w:id="3"/>
      <w:r w:rsidRPr="00DC54F8">
        <w:rPr>
          <w:rFonts w:ascii="Arial" w:hAnsi="Arial" w:cs="Arial"/>
          <w:bCs/>
          <w:iCs/>
        </w:rPr>
        <w:t xml:space="preserve">, χωρίς ο επιτυχών οικονομικός φορέας να ζητήσει οποιαδήποτε αποζημίωση. Σε αυτήν τη περίπτωση, ο επιτυχών οικονομικός φορέας θα πρέπει να αποστέλλει τιμολόγιο στο Λογιστήριο του </w:t>
      </w:r>
      <w:proofErr w:type="spellStart"/>
      <w:r w:rsidRPr="00DC54F8">
        <w:rPr>
          <w:rFonts w:ascii="Arial" w:hAnsi="Arial" w:cs="Arial"/>
          <w:bCs/>
          <w:iCs/>
        </w:rPr>
        <w:t>Ο.Κ.Υπ.Υ</w:t>
      </w:r>
      <w:proofErr w:type="spellEnd"/>
      <w:r w:rsidRPr="00DC54F8">
        <w:rPr>
          <w:rFonts w:ascii="Arial" w:hAnsi="Arial" w:cs="Arial"/>
          <w:bCs/>
          <w:iCs/>
        </w:rPr>
        <w:t xml:space="preserve"> πιστοποιημένο από τον υπεύθυνο συντονιστή μόνο για τις μέρες που έχει εργαστεί.</w:t>
      </w:r>
    </w:p>
    <w:p w14:paraId="36807C7C" w14:textId="45EC0976" w:rsidR="007428A4" w:rsidRPr="00B4419E" w:rsidRDefault="00AF6086" w:rsidP="005D6FB9">
      <w:pPr>
        <w:jc w:val="both"/>
        <w:rPr>
          <w:rFonts w:ascii="Arial" w:hAnsi="Arial" w:cs="Arial"/>
          <w:b/>
          <w:iCs/>
        </w:rPr>
      </w:pPr>
      <w:r w:rsidRPr="00DF658C">
        <w:rPr>
          <w:rFonts w:ascii="Arial" w:hAnsi="Arial" w:cs="Arial"/>
          <w:b/>
          <w:bCs/>
        </w:rPr>
        <w:t>Οι ενδιαφερόμενοι θα πρέπει με την υποβολή αίτησης εκδήλωσης ενδιαφέροντος να προσκομίσουν όλα τα πιστοποιητικά/βεβαιώσεις που απαιτούνται σύμφωνα με την παρούσα</w:t>
      </w:r>
    </w:p>
    <w:p w14:paraId="424B9C1B" w14:textId="31AFF12E" w:rsidR="00615345" w:rsidRDefault="00615345" w:rsidP="00615345">
      <w:pPr>
        <w:jc w:val="center"/>
        <w:rPr>
          <w:rFonts w:ascii="Arial" w:hAnsi="Arial" w:cs="Arial"/>
          <w:b/>
          <w:bCs/>
        </w:rPr>
      </w:pPr>
    </w:p>
    <w:p w14:paraId="0DA3BF54" w14:textId="4E9C9DD8" w:rsidR="00E02F27" w:rsidRDefault="00E02F27" w:rsidP="00615345">
      <w:pPr>
        <w:jc w:val="center"/>
        <w:rPr>
          <w:rFonts w:ascii="Arial" w:hAnsi="Arial" w:cs="Arial"/>
        </w:rPr>
      </w:pPr>
    </w:p>
    <w:p w14:paraId="69603E9C" w14:textId="77777777" w:rsidR="00DC54F8" w:rsidRDefault="00DC54F8" w:rsidP="00615345">
      <w:pPr>
        <w:jc w:val="center"/>
        <w:rPr>
          <w:rFonts w:ascii="Arial" w:hAnsi="Arial" w:cs="Arial"/>
        </w:rPr>
      </w:pPr>
    </w:p>
    <w:p w14:paraId="51925E00" w14:textId="230418FF" w:rsidR="00E02F27" w:rsidRDefault="00E02F27" w:rsidP="00615345">
      <w:pPr>
        <w:jc w:val="center"/>
        <w:rPr>
          <w:rFonts w:ascii="Arial" w:hAnsi="Arial" w:cs="Arial"/>
        </w:rPr>
      </w:pPr>
    </w:p>
    <w:p w14:paraId="6F3FC121" w14:textId="7BE10EAA" w:rsidR="0034317A" w:rsidRDefault="0034317A" w:rsidP="00615345">
      <w:pPr>
        <w:jc w:val="center"/>
        <w:rPr>
          <w:rFonts w:ascii="Arial" w:hAnsi="Arial" w:cs="Arial"/>
        </w:rPr>
      </w:pPr>
    </w:p>
    <w:p w14:paraId="03FC7D62" w14:textId="0862C231" w:rsidR="0034317A" w:rsidRDefault="0034317A" w:rsidP="00615345">
      <w:pPr>
        <w:jc w:val="center"/>
        <w:rPr>
          <w:rFonts w:ascii="Arial" w:hAnsi="Arial" w:cs="Arial"/>
        </w:rPr>
      </w:pPr>
    </w:p>
    <w:p w14:paraId="4FC07E02" w14:textId="26AEF303" w:rsidR="0034317A" w:rsidRDefault="0034317A" w:rsidP="00615345">
      <w:pPr>
        <w:jc w:val="center"/>
        <w:rPr>
          <w:rFonts w:ascii="Arial" w:hAnsi="Arial" w:cs="Arial"/>
        </w:rPr>
      </w:pPr>
    </w:p>
    <w:p w14:paraId="20AD7D3A" w14:textId="2F138363" w:rsidR="0034317A" w:rsidRDefault="0034317A" w:rsidP="00615345">
      <w:pPr>
        <w:jc w:val="center"/>
        <w:rPr>
          <w:rFonts w:ascii="Arial" w:hAnsi="Arial" w:cs="Arial"/>
        </w:rPr>
      </w:pPr>
    </w:p>
    <w:p w14:paraId="1AA42756" w14:textId="2685D4D4" w:rsidR="00E37A8B" w:rsidRDefault="00E37A8B" w:rsidP="00615345">
      <w:pPr>
        <w:jc w:val="center"/>
        <w:rPr>
          <w:rFonts w:ascii="Arial" w:hAnsi="Arial" w:cs="Arial"/>
        </w:rPr>
      </w:pPr>
    </w:p>
    <w:p w14:paraId="77428089" w14:textId="4D49F876" w:rsidR="00E37A8B" w:rsidRDefault="00E37A8B" w:rsidP="00615345">
      <w:pPr>
        <w:jc w:val="center"/>
        <w:rPr>
          <w:rFonts w:ascii="Arial" w:hAnsi="Arial" w:cs="Arial"/>
        </w:rPr>
      </w:pPr>
    </w:p>
    <w:p w14:paraId="29CDA7E7" w14:textId="51AF0502" w:rsidR="00E37A8B" w:rsidRDefault="00E37A8B" w:rsidP="00615345">
      <w:pPr>
        <w:jc w:val="center"/>
        <w:rPr>
          <w:rFonts w:ascii="Arial" w:hAnsi="Arial" w:cs="Arial"/>
        </w:rPr>
      </w:pPr>
    </w:p>
    <w:p w14:paraId="4260117E" w14:textId="7A8BDA99" w:rsidR="00E37A8B" w:rsidRDefault="00E37A8B" w:rsidP="00615345">
      <w:pPr>
        <w:jc w:val="center"/>
        <w:rPr>
          <w:rFonts w:ascii="Arial" w:hAnsi="Arial" w:cs="Arial"/>
        </w:rPr>
      </w:pPr>
    </w:p>
    <w:p w14:paraId="624E18E4" w14:textId="691DBFA9" w:rsidR="00E37A8B" w:rsidRDefault="00E37A8B" w:rsidP="00615345">
      <w:pPr>
        <w:jc w:val="center"/>
        <w:rPr>
          <w:rFonts w:ascii="Arial" w:hAnsi="Arial" w:cs="Arial"/>
        </w:rPr>
      </w:pPr>
    </w:p>
    <w:p w14:paraId="354EB89F" w14:textId="280D79C4" w:rsidR="00E37A8B" w:rsidRDefault="00E37A8B" w:rsidP="00615345">
      <w:pPr>
        <w:jc w:val="center"/>
        <w:rPr>
          <w:rFonts w:ascii="Arial" w:hAnsi="Arial" w:cs="Arial"/>
        </w:rPr>
      </w:pPr>
    </w:p>
    <w:p w14:paraId="28050B0D" w14:textId="6485CA10" w:rsidR="00E37A8B" w:rsidRDefault="00E37A8B" w:rsidP="00615345">
      <w:pPr>
        <w:jc w:val="center"/>
        <w:rPr>
          <w:rFonts w:ascii="Arial" w:hAnsi="Arial" w:cs="Arial"/>
        </w:rPr>
      </w:pPr>
    </w:p>
    <w:p w14:paraId="60E05914" w14:textId="1C3BDFB5" w:rsidR="00E37A8B" w:rsidRDefault="00E37A8B" w:rsidP="00615345">
      <w:pPr>
        <w:jc w:val="center"/>
        <w:rPr>
          <w:rFonts w:ascii="Arial" w:hAnsi="Arial" w:cs="Arial"/>
        </w:rPr>
      </w:pPr>
    </w:p>
    <w:p w14:paraId="4001E48B" w14:textId="23A96E68" w:rsidR="00123687" w:rsidRDefault="00123687" w:rsidP="00615345">
      <w:pPr>
        <w:jc w:val="center"/>
        <w:rPr>
          <w:rFonts w:ascii="Arial" w:hAnsi="Arial" w:cs="Arial"/>
        </w:rPr>
      </w:pPr>
    </w:p>
    <w:p w14:paraId="35FD5151" w14:textId="5225597B" w:rsidR="00123687" w:rsidRDefault="00123687" w:rsidP="00615345">
      <w:pPr>
        <w:jc w:val="center"/>
        <w:rPr>
          <w:rFonts w:ascii="Arial" w:hAnsi="Arial" w:cs="Arial"/>
        </w:rPr>
      </w:pPr>
    </w:p>
    <w:p w14:paraId="7DE6A157" w14:textId="13C888C2" w:rsidR="00123687" w:rsidRDefault="00123687" w:rsidP="00615345">
      <w:pPr>
        <w:jc w:val="center"/>
        <w:rPr>
          <w:rFonts w:ascii="Arial" w:hAnsi="Arial" w:cs="Arial"/>
        </w:rPr>
      </w:pPr>
    </w:p>
    <w:p w14:paraId="0F334196" w14:textId="77777777" w:rsidR="00123687" w:rsidRDefault="00123687" w:rsidP="00615345">
      <w:pPr>
        <w:jc w:val="center"/>
        <w:rPr>
          <w:rFonts w:ascii="Arial" w:hAnsi="Arial" w:cs="Arial"/>
        </w:rPr>
      </w:pPr>
    </w:p>
    <w:p w14:paraId="1EF8AA9B" w14:textId="77777777" w:rsidR="00097E6B" w:rsidRPr="00DF658C" w:rsidRDefault="00097E6B" w:rsidP="00615345">
      <w:pPr>
        <w:jc w:val="center"/>
        <w:rPr>
          <w:rFonts w:ascii="Arial" w:hAnsi="Arial" w:cs="Arial"/>
        </w:rPr>
      </w:pPr>
    </w:p>
    <w:p w14:paraId="175E211B" w14:textId="7EF26287" w:rsidR="00EB3F92" w:rsidRPr="00DF658C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DF658C">
        <w:rPr>
          <w:rFonts w:ascii="Arial" w:eastAsia="Times New Roman" w:hAnsi="Arial" w:cs="Arial"/>
          <w:b/>
          <w:u w:val="single"/>
          <w:lang w:eastAsia="en-US"/>
        </w:rPr>
        <w:lastRenderedPageBreak/>
        <w:t>ΕΝΤΥΠΟ 1</w:t>
      </w:r>
    </w:p>
    <w:p w14:paraId="33BAC37D" w14:textId="77777777" w:rsidR="00EB3F92" w:rsidRPr="00DF658C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</w:p>
    <w:p w14:paraId="1C02CF69" w14:textId="155E7280" w:rsidR="00EB3F92" w:rsidRPr="00EB3F92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06987810" w14:textId="2242B9D5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lastRenderedPageBreak/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69810BE1" w14:textId="77777777" w:rsidR="00EB3F92" w:rsidRPr="00EB3F92" w:rsidRDefault="00EB3F92" w:rsidP="00EB3F92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5D8FE97" w14:textId="30908654" w:rsidR="00615345" w:rsidRPr="003B6847" w:rsidRDefault="00615345" w:rsidP="00615345">
      <w:pPr>
        <w:jc w:val="center"/>
        <w:rPr>
          <w:rFonts w:ascii="Arial" w:hAnsi="Arial" w:cs="Arial"/>
        </w:rPr>
      </w:pPr>
    </w:p>
    <w:sectPr w:rsidR="00615345" w:rsidRPr="003B6847" w:rsidSect="00856D7F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ACDF" w14:textId="77777777" w:rsidR="000260B5" w:rsidRDefault="000260B5" w:rsidP="00EB3F92">
      <w:pPr>
        <w:spacing w:after="0" w:line="240" w:lineRule="auto"/>
      </w:pPr>
      <w:r>
        <w:separator/>
      </w:r>
    </w:p>
  </w:endnote>
  <w:endnote w:type="continuationSeparator" w:id="0">
    <w:p w14:paraId="28CBE8D7" w14:textId="77777777" w:rsidR="000260B5" w:rsidRDefault="000260B5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EFAF" w14:textId="77777777" w:rsidR="000260B5" w:rsidRDefault="000260B5" w:rsidP="00EB3F92">
      <w:pPr>
        <w:spacing w:after="0" w:line="240" w:lineRule="auto"/>
      </w:pPr>
      <w:r>
        <w:separator/>
      </w:r>
    </w:p>
  </w:footnote>
  <w:footnote w:type="continuationSeparator" w:id="0">
    <w:p w14:paraId="44116B9F" w14:textId="77777777" w:rsidR="000260B5" w:rsidRDefault="000260B5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B4B00"/>
    <w:multiLevelType w:val="hybridMultilevel"/>
    <w:tmpl w:val="EA321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8E9"/>
    <w:multiLevelType w:val="hybridMultilevel"/>
    <w:tmpl w:val="93825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2F0A3D"/>
    <w:multiLevelType w:val="hybridMultilevel"/>
    <w:tmpl w:val="CD3AB520"/>
    <w:lvl w:ilvl="0" w:tplc="17CEA95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72DEC"/>
    <w:multiLevelType w:val="hybridMultilevel"/>
    <w:tmpl w:val="F47CD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99E668E"/>
    <w:multiLevelType w:val="hybridMultilevel"/>
    <w:tmpl w:val="679EAA26"/>
    <w:lvl w:ilvl="0" w:tplc="0D12D9B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b w:val="0"/>
        <w:bCs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6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640EB2"/>
    <w:multiLevelType w:val="hybridMultilevel"/>
    <w:tmpl w:val="C4B0240C"/>
    <w:lvl w:ilvl="0" w:tplc="CCEAD24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5A0A"/>
    <w:rsid w:val="000260B5"/>
    <w:rsid w:val="00097E6B"/>
    <w:rsid w:val="000B36E8"/>
    <w:rsid w:val="000B37B0"/>
    <w:rsid w:val="000D0258"/>
    <w:rsid w:val="000D633E"/>
    <w:rsid w:val="00123687"/>
    <w:rsid w:val="00133EEE"/>
    <w:rsid w:val="00145B3E"/>
    <w:rsid w:val="0014761A"/>
    <w:rsid w:val="00147F41"/>
    <w:rsid w:val="00165B0A"/>
    <w:rsid w:val="00170240"/>
    <w:rsid w:val="00191595"/>
    <w:rsid w:val="001F4CC4"/>
    <w:rsid w:val="00203F0A"/>
    <w:rsid w:val="00224841"/>
    <w:rsid w:val="00224D55"/>
    <w:rsid w:val="0028319A"/>
    <w:rsid w:val="00294AF9"/>
    <w:rsid w:val="002B118D"/>
    <w:rsid w:val="002B52BF"/>
    <w:rsid w:val="002B5B50"/>
    <w:rsid w:val="002D7CDF"/>
    <w:rsid w:val="0034317A"/>
    <w:rsid w:val="003741F5"/>
    <w:rsid w:val="003913F3"/>
    <w:rsid w:val="003B6847"/>
    <w:rsid w:val="003E1A5D"/>
    <w:rsid w:val="003F64DF"/>
    <w:rsid w:val="00442272"/>
    <w:rsid w:val="00462C7E"/>
    <w:rsid w:val="00495960"/>
    <w:rsid w:val="004A242E"/>
    <w:rsid w:val="004B69DA"/>
    <w:rsid w:val="004C1B83"/>
    <w:rsid w:val="004E2CFB"/>
    <w:rsid w:val="004E36ED"/>
    <w:rsid w:val="004F2C30"/>
    <w:rsid w:val="005470F6"/>
    <w:rsid w:val="00560F77"/>
    <w:rsid w:val="00586554"/>
    <w:rsid w:val="005911E0"/>
    <w:rsid w:val="005C308F"/>
    <w:rsid w:val="005C5AD4"/>
    <w:rsid w:val="005D6FB9"/>
    <w:rsid w:val="005E0CFD"/>
    <w:rsid w:val="00615345"/>
    <w:rsid w:val="006903B0"/>
    <w:rsid w:val="00693180"/>
    <w:rsid w:val="006C4BF0"/>
    <w:rsid w:val="006E679E"/>
    <w:rsid w:val="006F2910"/>
    <w:rsid w:val="006F5770"/>
    <w:rsid w:val="0072320A"/>
    <w:rsid w:val="007428A4"/>
    <w:rsid w:val="007600A8"/>
    <w:rsid w:val="00791A69"/>
    <w:rsid w:val="007C2200"/>
    <w:rsid w:val="008260C6"/>
    <w:rsid w:val="00833573"/>
    <w:rsid w:val="00856D7F"/>
    <w:rsid w:val="00862865"/>
    <w:rsid w:val="00871324"/>
    <w:rsid w:val="008868B2"/>
    <w:rsid w:val="008E4B61"/>
    <w:rsid w:val="00926DE2"/>
    <w:rsid w:val="00947798"/>
    <w:rsid w:val="00951998"/>
    <w:rsid w:val="009549E9"/>
    <w:rsid w:val="009B021B"/>
    <w:rsid w:val="009F2DFC"/>
    <w:rsid w:val="00A02B51"/>
    <w:rsid w:val="00A04159"/>
    <w:rsid w:val="00A04592"/>
    <w:rsid w:val="00A116EE"/>
    <w:rsid w:val="00A8119D"/>
    <w:rsid w:val="00A82362"/>
    <w:rsid w:val="00A8279C"/>
    <w:rsid w:val="00A827FE"/>
    <w:rsid w:val="00A96638"/>
    <w:rsid w:val="00AA37B2"/>
    <w:rsid w:val="00AA5FBE"/>
    <w:rsid w:val="00AC2024"/>
    <w:rsid w:val="00AD5E29"/>
    <w:rsid w:val="00AF6086"/>
    <w:rsid w:val="00B11AEB"/>
    <w:rsid w:val="00B1767B"/>
    <w:rsid w:val="00B31D39"/>
    <w:rsid w:val="00B4419E"/>
    <w:rsid w:val="00B53EAC"/>
    <w:rsid w:val="00B55D33"/>
    <w:rsid w:val="00B62724"/>
    <w:rsid w:val="00B815F6"/>
    <w:rsid w:val="00B84020"/>
    <w:rsid w:val="00B94762"/>
    <w:rsid w:val="00B96A43"/>
    <w:rsid w:val="00BE5714"/>
    <w:rsid w:val="00C26951"/>
    <w:rsid w:val="00C37E56"/>
    <w:rsid w:val="00C67810"/>
    <w:rsid w:val="00C96947"/>
    <w:rsid w:val="00CD09AC"/>
    <w:rsid w:val="00CD6E41"/>
    <w:rsid w:val="00D10F9F"/>
    <w:rsid w:val="00D16D79"/>
    <w:rsid w:val="00DA7FDA"/>
    <w:rsid w:val="00DC54F8"/>
    <w:rsid w:val="00DF658C"/>
    <w:rsid w:val="00E02F27"/>
    <w:rsid w:val="00E068B8"/>
    <w:rsid w:val="00E27847"/>
    <w:rsid w:val="00E37A8B"/>
    <w:rsid w:val="00E906FC"/>
    <w:rsid w:val="00EB3F92"/>
    <w:rsid w:val="00EE3935"/>
    <w:rsid w:val="00EE3ED3"/>
    <w:rsid w:val="00EF1AB1"/>
    <w:rsid w:val="00F129F2"/>
    <w:rsid w:val="00F17908"/>
    <w:rsid w:val="00F477E5"/>
    <w:rsid w:val="00F65C0B"/>
    <w:rsid w:val="00F846CA"/>
    <w:rsid w:val="00F97563"/>
    <w:rsid w:val="00F976A0"/>
    <w:rsid w:val="00FB3D90"/>
    <w:rsid w:val="00FB6107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61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avridou@shso.org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Eustathios</cp:lastModifiedBy>
  <cp:revision>16</cp:revision>
  <cp:lastPrinted>2022-01-04T06:07:00Z</cp:lastPrinted>
  <dcterms:created xsi:type="dcterms:W3CDTF">2021-12-08T09:07:00Z</dcterms:created>
  <dcterms:modified xsi:type="dcterms:W3CDTF">2022-01-10T10:30:00Z</dcterms:modified>
</cp:coreProperties>
</file>