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7F79046F" w:rsidR="00871324" w:rsidRPr="00DF658C" w:rsidRDefault="00871324" w:rsidP="00871324">
      <w:pPr>
        <w:spacing w:after="0" w:line="240" w:lineRule="auto"/>
        <w:jc w:val="center"/>
        <w:rPr>
          <w:rFonts w:ascii="Arial" w:eastAsia="Times New Roman" w:hAnsi="Arial" w:cs="Arial"/>
          <w:lang w:val="en-GB"/>
        </w:rPr>
      </w:pPr>
    </w:p>
    <w:p w14:paraId="261AD1F7" w14:textId="60AC0FEE" w:rsidR="00871324" w:rsidRPr="00DF658C" w:rsidRDefault="00CF1B46"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38FDAC33">
            <wp:simplePos x="0" y="0"/>
            <wp:positionH relativeFrom="margin">
              <wp:posOffset>1728746</wp:posOffset>
            </wp:positionH>
            <wp:positionV relativeFrom="paragraph">
              <wp:posOffset>11292</wp:posOffset>
            </wp:positionV>
            <wp:extent cx="2114608" cy="12801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082" cy="128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04BC8D99" w14:textId="77777777" w:rsidR="00871324" w:rsidRPr="00DF658C" w:rsidRDefault="00871324" w:rsidP="00871324">
      <w:pPr>
        <w:spacing w:after="0" w:line="240" w:lineRule="auto"/>
        <w:jc w:val="center"/>
        <w:rPr>
          <w:rFonts w:ascii="Arial" w:eastAsia="Times New Roman" w:hAnsi="Arial" w:cs="Arial"/>
          <w:lang w:val="en-GB"/>
        </w:rPr>
      </w:pPr>
    </w:p>
    <w:p w14:paraId="5C405A3F" w14:textId="0D762108" w:rsidR="00871324" w:rsidRDefault="00871324" w:rsidP="00871324">
      <w:pPr>
        <w:spacing w:after="0" w:line="240" w:lineRule="auto"/>
        <w:jc w:val="center"/>
        <w:rPr>
          <w:rFonts w:ascii="Arial" w:eastAsia="Times New Roman" w:hAnsi="Arial" w:cs="Arial"/>
          <w:lang w:val="en-GB"/>
        </w:rPr>
      </w:pPr>
    </w:p>
    <w:p w14:paraId="07DDD526" w14:textId="6446D0D8" w:rsidR="004447C0" w:rsidRDefault="004447C0" w:rsidP="00871324">
      <w:pPr>
        <w:spacing w:after="0" w:line="240" w:lineRule="auto"/>
        <w:jc w:val="center"/>
        <w:rPr>
          <w:rFonts w:ascii="Arial" w:eastAsia="Times New Roman" w:hAnsi="Arial" w:cs="Arial"/>
          <w:lang w:val="en-GB"/>
        </w:rPr>
      </w:pPr>
    </w:p>
    <w:p w14:paraId="0BC6D799" w14:textId="5C72FC48" w:rsidR="004447C0" w:rsidRDefault="00CF1B46" w:rsidP="00CF1B46">
      <w:pPr>
        <w:tabs>
          <w:tab w:val="left" w:pos="528"/>
        </w:tabs>
        <w:spacing w:after="0" w:line="240" w:lineRule="auto"/>
        <w:rPr>
          <w:rFonts w:ascii="Arial" w:eastAsia="Times New Roman" w:hAnsi="Arial" w:cs="Arial"/>
          <w:lang w:val="en-GB"/>
        </w:rPr>
      </w:pPr>
      <w:r>
        <w:rPr>
          <w:rFonts w:ascii="Arial" w:eastAsia="Times New Roman" w:hAnsi="Arial" w:cs="Arial"/>
          <w:lang w:val="en-GB"/>
        </w:rPr>
        <w:tab/>
      </w:r>
    </w:p>
    <w:p w14:paraId="42454BA5" w14:textId="0BA5142F" w:rsidR="00CF1B46" w:rsidRDefault="00CF1B46" w:rsidP="00CF1B46">
      <w:pPr>
        <w:tabs>
          <w:tab w:val="left" w:pos="528"/>
        </w:tabs>
        <w:spacing w:after="0" w:line="240" w:lineRule="auto"/>
        <w:rPr>
          <w:rFonts w:ascii="Arial" w:eastAsia="Times New Roman" w:hAnsi="Arial" w:cs="Arial"/>
          <w:lang w:val="en-GB"/>
        </w:rPr>
      </w:pPr>
    </w:p>
    <w:p w14:paraId="57041488" w14:textId="77777777" w:rsidR="00860785" w:rsidRPr="00DF658C" w:rsidRDefault="00860785" w:rsidP="00CF1B46">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5C21701B" w14:textId="5E6D51F4" w:rsidR="00871324" w:rsidRPr="00BB7F42" w:rsidRDefault="00871324" w:rsidP="00704CFD">
            <w:pPr>
              <w:spacing w:after="0" w:line="240" w:lineRule="auto"/>
              <w:rPr>
                <w:rFonts w:ascii="Arial" w:eastAsia="Times New Roman" w:hAnsi="Arial" w:cs="Arial"/>
              </w:rPr>
            </w:pPr>
            <w:proofErr w:type="spellStart"/>
            <w:r w:rsidRPr="00BB7F42">
              <w:rPr>
                <w:rFonts w:ascii="Arial" w:eastAsia="Times New Roman" w:hAnsi="Arial" w:cs="Arial"/>
              </w:rPr>
              <w:t>Αρ</w:t>
            </w:r>
            <w:proofErr w:type="spellEnd"/>
            <w:r w:rsidRPr="00BB7F42">
              <w:rPr>
                <w:rFonts w:ascii="Arial" w:eastAsia="Times New Roman" w:hAnsi="Arial" w:cs="Arial"/>
              </w:rPr>
              <w:t xml:space="preserve">. </w:t>
            </w:r>
            <w:proofErr w:type="spellStart"/>
            <w:r w:rsidRPr="00BB7F42">
              <w:rPr>
                <w:rFonts w:ascii="Arial" w:eastAsia="Times New Roman" w:hAnsi="Arial" w:cs="Arial"/>
              </w:rPr>
              <w:t>Φακ</w:t>
            </w:r>
            <w:proofErr w:type="spellEnd"/>
            <w:r w:rsidRPr="00BB7F42">
              <w:rPr>
                <w:rFonts w:ascii="Arial" w:eastAsia="Times New Roman" w:hAnsi="Arial" w:cs="Arial"/>
              </w:rPr>
              <w:t xml:space="preserve">. </w:t>
            </w:r>
            <w:proofErr w:type="spellStart"/>
            <w:r w:rsidRPr="00BB7F42">
              <w:rPr>
                <w:rFonts w:ascii="Arial" w:eastAsia="Times New Roman" w:hAnsi="Arial" w:cs="Arial"/>
              </w:rPr>
              <w:t>ΟΚΥπΥ</w:t>
            </w:r>
            <w:proofErr w:type="spellEnd"/>
            <w:r w:rsidR="00CD361D" w:rsidRPr="00BB7F42">
              <w:rPr>
                <w:rFonts w:ascii="Arial" w:eastAsia="Times New Roman" w:hAnsi="Arial" w:cs="Arial"/>
              </w:rPr>
              <w:t xml:space="preserve">: </w:t>
            </w:r>
            <w:r w:rsidR="007679BD">
              <w:t xml:space="preserve"> </w:t>
            </w:r>
            <w:r w:rsidR="007679BD" w:rsidRPr="007679BD">
              <w:rPr>
                <w:rFonts w:ascii="Arial" w:eastAsia="Times New Roman" w:hAnsi="Arial" w:cs="Arial"/>
              </w:rPr>
              <w:t>13.25.001.526</w:t>
            </w:r>
          </w:p>
          <w:p w14:paraId="5A2C3E99" w14:textId="77777777" w:rsidR="00871324" w:rsidRDefault="00871324" w:rsidP="00704CFD">
            <w:pPr>
              <w:spacing w:after="0" w:line="240" w:lineRule="auto"/>
              <w:rPr>
                <w:rFonts w:ascii="Arial" w:eastAsia="Times New Roman" w:hAnsi="Arial" w:cs="Arial"/>
              </w:rPr>
            </w:pPr>
            <w:proofErr w:type="spellStart"/>
            <w:r w:rsidRPr="00BB7F42">
              <w:rPr>
                <w:rFonts w:ascii="Arial" w:eastAsia="Times New Roman" w:hAnsi="Arial" w:cs="Arial"/>
              </w:rPr>
              <w:t>Αρ</w:t>
            </w:r>
            <w:proofErr w:type="spellEnd"/>
            <w:r w:rsidRPr="00BB7F42">
              <w:rPr>
                <w:rFonts w:ascii="Arial" w:eastAsia="Times New Roman" w:hAnsi="Arial" w:cs="Arial"/>
              </w:rPr>
              <w:t>. Προσφοράς</w:t>
            </w:r>
            <w:r w:rsidR="00FB3C9B">
              <w:rPr>
                <w:rFonts w:ascii="Arial" w:eastAsia="Times New Roman" w:hAnsi="Arial" w:cs="Arial"/>
              </w:rPr>
              <w:t>:</w:t>
            </w:r>
            <w:r w:rsidR="007679BD">
              <w:t xml:space="preserve"> </w:t>
            </w:r>
            <w:r w:rsidR="007679BD" w:rsidRPr="007679BD">
              <w:rPr>
                <w:rFonts w:ascii="Arial" w:eastAsia="Times New Roman" w:hAnsi="Arial" w:cs="Arial"/>
              </w:rPr>
              <w:t>Κ.Ο.78/23</w:t>
            </w:r>
          </w:p>
          <w:p w14:paraId="0115362D" w14:textId="77777777" w:rsidR="00860785" w:rsidRPr="00860785" w:rsidRDefault="00860785" w:rsidP="00860785">
            <w:pPr>
              <w:spacing w:after="0" w:line="240" w:lineRule="auto"/>
              <w:rPr>
                <w:rFonts w:ascii="Arial" w:eastAsia="Times New Roman" w:hAnsi="Arial" w:cs="Arial"/>
              </w:rPr>
            </w:pPr>
            <w:proofErr w:type="spellStart"/>
            <w:r w:rsidRPr="00860785">
              <w:rPr>
                <w:rFonts w:ascii="Arial" w:eastAsia="Times New Roman" w:hAnsi="Arial" w:cs="Arial"/>
              </w:rPr>
              <w:t>Αρ</w:t>
            </w:r>
            <w:proofErr w:type="spellEnd"/>
            <w:r w:rsidRPr="00860785">
              <w:rPr>
                <w:rFonts w:ascii="Arial" w:eastAsia="Times New Roman" w:hAnsi="Arial" w:cs="Arial"/>
              </w:rPr>
              <w:t xml:space="preserve">. </w:t>
            </w:r>
            <w:proofErr w:type="spellStart"/>
            <w:r w:rsidRPr="00860785">
              <w:rPr>
                <w:rFonts w:ascii="Arial" w:eastAsia="Times New Roman" w:hAnsi="Arial" w:cs="Arial"/>
              </w:rPr>
              <w:t>Τηλ</w:t>
            </w:r>
            <w:proofErr w:type="spellEnd"/>
            <w:r w:rsidRPr="00860785">
              <w:rPr>
                <w:rFonts w:ascii="Arial" w:eastAsia="Times New Roman" w:hAnsi="Arial" w:cs="Arial"/>
              </w:rPr>
              <w:t>.:  22887148</w:t>
            </w:r>
          </w:p>
          <w:p w14:paraId="09D6A8C2" w14:textId="25CC08EF" w:rsidR="00860785" w:rsidRPr="004447C0" w:rsidRDefault="00860785" w:rsidP="00860785">
            <w:pPr>
              <w:spacing w:after="0" w:line="240" w:lineRule="auto"/>
              <w:rPr>
                <w:rFonts w:ascii="Arial" w:eastAsia="Times New Roman" w:hAnsi="Arial" w:cs="Arial"/>
              </w:rPr>
            </w:pPr>
            <w:proofErr w:type="spellStart"/>
            <w:r w:rsidRPr="00860785">
              <w:rPr>
                <w:rFonts w:ascii="Arial" w:eastAsia="Times New Roman" w:hAnsi="Arial" w:cs="Arial"/>
              </w:rPr>
              <w:t>Αρ</w:t>
            </w:r>
            <w:proofErr w:type="spellEnd"/>
            <w:r w:rsidRPr="00860785">
              <w:rPr>
                <w:rFonts w:ascii="Arial" w:eastAsia="Times New Roman" w:hAnsi="Arial" w:cs="Arial"/>
              </w:rPr>
              <w:t>. Φαξ:   22522108</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2668E67E" w14:textId="77777777" w:rsidR="00871324" w:rsidRPr="00DF658C" w:rsidRDefault="00871324" w:rsidP="00871324">
      <w:pPr>
        <w:spacing w:after="0" w:line="240" w:lineRule="auto"/>
        <w:jc w:val="right"/>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5A4B1ABF" w14:textId="07ED8087"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Λευκωσία</w:t>
      </w:r>
      <w:r w:rsidR="003E1A5D" w:rsidRPr="002D03C8">
        <w:rPr>
          <w:rFonts w:ascii="Arial" w:eastAsia="Times New Roman" w:hAnsi="Arial" w:cs="Arial"/>
        </w:rPr>
        <w:t>,</w:t>
      </w:r>
      <w:r w:rsidR="006879A7">
        <w:rPr>
          <w:rFonts w:ascii="Arial" w:eastAsia="Times New Roman" w:hAnsi="Arial" w:cs="Arial"/>
        </w:rPr>
        <w:t xml:space="preserve"> </w:t>
      </w:r>
      <w:r w:rsidR="002176EB">
        <w:rPr>
          <w:rFonts w:ascii="Arial" w:eastAsia="Times New Roman" w:hAnsi="Arial" w:cs="Arial"/>
        </w:rPr>
        <w:t>31</w:t>
      </w:r>
      <w:r w:rsidR="00CD361D" w:rsidRPr="00CD361D">
        <w:rPr>
          <w:rFonts w:ascii="Arial" w:eastAsia="Times New Roman" w:hAnsi="Arial" w:cs="Arial"/>
        </w:rPr>
        <w:t xml:space="preserve"> </w:t>
      </w:r>
      <w:r w:rsidR="00355750">
        <w:rPr>
          <w:rFonts w:ascii="Arial" w:eastAsia="Times New Roman" w:hAnsi="Arial" w:cs="Arial"/>
        </w:rPr>
        <w:t>Μάρτιο</w:t>
      </w:r>
      <w:r w:rsidR="00ED7DF8">
        <w:rPr>
          <w:rFonts w:ascii="Arial" w:eastAsia="Times New Roman" w:hAnsi="Arial" w:cs="Arial"/>
        </w:rPr>
        <w:t>υ</w:t>
      </w:r>
      <w:r w:rsidR="003E1A5D" w:rsidRPr="002D03C8">
        <w:rPr>
          <w:rFonts w:ascii="Arial" w:eastAsia="Times New Roman" w:hAnsi="Arial" w:cs="Arial"/>
        </w:rPr>
        <w:t xml:space="preserve"> </w:t>
      </w:r>
      <w:r w:rsidRPr="002D03C8">
        <w:rPr>
          <w:rFonts w:ascii="Arial" w:eastAsia="Times New Roman" w:hAnsi="Arial" w:cs="Arial"/>
        </w:rPr>
        <w:t>202</w:t>
      </w:r>
      <w:r w:rsidR="00DD0D5D">
        <w:rPr>
          <w:rFonts w:ascii="Arial" w:eastAsia="Times New Roman" w:hAnsi="Arial" w:cs="Arial"/>
        </w:rPr>
        <w:t>3</w:t>
      </w:r>
      <w:r w:rsidRPr="00DF658C">
        <w:rPr>
          <w:rFonts w:ascii="Arial" w:eastAsia="Times New Roman" w:hAnsi="Arial" w:cs="Arial"/>
        </w:rPr>
        <w:t xml:space="preserve"> </w:t>
      </w:r>
    </w:p>
    <w:p w14:paraId="582B9360" w14:textId="77777777" w:rsidR="00871324" w:rsidRPr="00DF658C" w:rsidRDefault="00871324" w:rsidP="00871324">
      <w:pPr>
        <w:jc w:val="center"/>
        <w:rPr>
          <w:rFonts w:ascii="Arial" w:hAnsi="Arial" w:cs="Arial"/>
          <w:b/>
          <w:lang w:eastAsia="en-US"/>
        </w:rPr>
      </w:pPr>
    </w:p>
    <w:p w14:paraId="623F73F6" w14:textId="4157963E" w:rsidR="00871324" w:rsidRPr="00DF658C" w:rsidRDefault="00871324" w:rsidP="00871324">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37507CB5" w14:textId="77777777" w:rsidR="00871324" w:rsidRPr="00DF658C" w:rsidRDefault="00871324" w:rsidP="00871324">
      <w:pPr>
        <w:spacing w:after="0" w:line="240" w:lineRule="auto"/>
        <w:jc w:val="center"/>
        <w:rPr>
          <w:rFonts w:ascii="Arial" w:eastAsia="Times New Roman" w:hAnsi="Arial" w:cs="Arial"/>
        </w:rPr>
      </w:pPr>
    </w:p>
    <w:p w14:paraId="25CD0B84" w14:textId="5D06518F" w:rsidR="00871324" w:rsidRPr="00DF658C" w:rsidRDefault="00871324" w:rsidP="00871324">
      <w:pPr>
        <w:spacing w:after="0" w:line="240" w:lineRule="auto"/>
        <w:jc w:val="center"/>
        <w:rPr>
          <w:rFonts w:ascii="Arial" w:hAnsi="Arial" w:cs="Arial"/>
          <w:b/>
          <w:u w:val="single"/>
        </w:rPr>
      </w:pPr>
      <w:r w:rsidRPr="00DF658C">
        <w:rPr>
          <w:rFonts w:ascii="Arial" w:hAnsi="Arial" w:cs="Arial"/>
          <w:b/>
          <w:u w:val="single"/>
        </w:rPr>
        <w:t>Θ</w:t>
      </w:r>
      <w:r w:rsidR="006879A7">
        <w:rPr>
          <w:rFonts w:ascii="Arial" w:hAnsi="Arial" w:cs="Arial"/>
          <w:b/>
          <w:u w:val="single"/>
        </w:rPr>
        <w:t>έμα</w:t>
      </w:r>
      <w:r w:rsidRPr="00DF658C">
        <w:rPr>
          <w:rFonts w:ascii="Arial" w:hAnsi="Arial" w:cs="Arial"/>
          <w:b/>
          <w:u w:val="single"/>
        </w:rPr>
        <w:t xml:space="preserve">: </w:t>
      </w:r>
      <w:r w:rsidR="008C709A" w:rsidRPr="008C709A">
        <w:rPr>
          <w:rFonts w:ascii="Arial" w:eastAsia="Times New Roman" w:hAnsi="Arial" w:cs="Arial"/>
          <w:b/>
          <w:u w:val="single"/>
          <w:lang w:eastAsia="en-US"/>
        </w:rPr>
        <w:t xml:space="preserve">Διαγωνισμός </w:t>
      </w:r>
      <w:r w:rsidR="005E4FC4">
        <w:rPr>
          <w:rFonts w:ascii="Arial" w:eastAsia="Times New Roman" w:hAnsi="Arial" w:cs="Arial"/>
          <w:b/>
          <w:u w:val="single"/>
          <w:lang w:eastAsia="en-US"/>
        </w:rPr>
        <w:t>γ</w:t>
      </w:r>
      <w:r w:rsidR="008C709A" w:rsidRPr="008C709A">
        <w:rPr>
          <w:rFonts w:ascii="Arial" w:eastAsia="Times New Roman" w:hAnsi="Arial" w:cs="Arial"/>
          <w:b/>
          <w:u w:val="single"/>
          <w:lang w:eastAsia="en-US"/>
        </w:rPr>
        <w:t xml:space="preserve">ια Αγορά Υπηρεσιών </w:t>
      </w:r>
      <w:r w:rsidR="005E4FC4">
        <w:rPr>
          <w:rFonts w:ascii="Arial" w:eastAsia="Times New Roman" w:hAnsi="Arial" w:cs="Arial"/>
          <w:b/>
          <w:u w:val="single"/>
          <w:lang w:eastAsia="en-US"/>
        </w:rPr>
        <w:t>γ</w:t>
      </w:r>
      <w:r w:rsidR="008C709A" w:rsidRPr="008C709A">
        <w:rPr>
          <w:rFonts w:ascii="Arial" w:eastAsia="Times New Roman" w:hAnsi="Arial" w:cs="Arial"/>
          <w:b/>
          <w:u w:val="single"/>
          <w:lang w:eastAsia="en-US"/>
        </w:rPr>
        <w:t>ια Διενέργεια Εκπαιδευτικών Προγραμμάτων Εκπαίδευσης Προσωπικού Υπηρεσίας Ασθενοφόρω</w:t>
      </w:r>
      <w:r w:rsidR="008C709A" w:rsidRPr="005E4FC4">
        <w:rPr>
          <w:rFonts w:ascii="Arial" w:eastAsia="Times New Roman" w:hAnsi="Arial" w:cs="Arial"/>
          <w:b/>
          <w:u w:val="single"/>
          <w:lang w:eastAsia="en-US"/>
        </w:rPr>
        <w:t>ν</w:t>
      </w:r>
      <w:r w:rsidR="005E4FC4" w:rsidRPr="005E4FC4">
        <w:rPr>
          <w:u w:val="single"/>
        </w:rPr>
        <w:t xml:space="preserve"> </w:t>
      </w:r>
      <w:r w:rsidR="005E4FC4" w:rsidRPr="005E4FC4">
        <w:rPr>
          <w:rFonts w:ascii="Arial" w:eastAsia="Times New Roman" w:hAnsi="Arial" w:cs="Arial"/>
          <w:b/>
          <w:u w:val="single"/>
          <w:lang w:eastAsia="en-US"/>
        </w:rPr>
        <w:t>σύμφωνα με το Παράρτημα XIV του Ν.73(Ι)/2016</w:t>
      </w:r>
      <w:r w:rsidR="008C709A" w:rsidRPr="008C709A">
        <w:rPr>
          <w:rFonts w:ascii="Arial" w:eastAsia="Times New Roman" w:hAnsi="Arial" w:cs="Arial"/>
          <w:b/>
          <w:u w:val="single"/>
          <w:lang w:eastAsia="en-US"/>
        </w:rPr>
        <w:t xml:space="preserve"> </w:t>
      </w:r>
      <w:r w:rsidR="00C12433">
        <w:rPr>
          <w:rFonts w:ascii="Arial" w:eastAsia="Times New Roman" w:hAnsi="Arial" w:cs="Arial"/>
          <w:b/>
          <w:u w:val="single"/>
          <w:lang w:eastAsia="en-US"/>
        </w:rPr>
        <w:t>– 2</w:t>
      </w:r>
      <w:r w:rsidR="00C12433" w:rsidRPr="00C12433">
        <w:rPr>
          <w:rFonts w:ascii="Arial" w:eastAsia="Times New Roman" w:hAnsi="Arial" w:cs="Arial"/>
          <w:b/>
          <w:u w:val="single"/>
          <w:vertAlign w:val="superscript"/>
          <w:lang w:eastAsia="en-US"/>
        </w:rPr>
        <w:t>η</w:t>
      </w:r>
      <w:r w:rsidR="00C12433">
        <w:rPr>
          <w:rFonts w:ascii="Arial" w:eastAsia="Times New Roman" w:hAnsi="Arial" w:cs="Arial"/>
          <w:b/>
          <w:u w:val="single"/>
          <w:lang w:eastAsia="en-US"/>
        </w:rPr>
        <w:t xml:space="preserve"> Δημοσίευση </w:t>
      </w:r>
    </w:p>
    <w:p w14:paraId="463F7FAC" w14:textId="77777777" w:rsidR="00871324" w:rsidRPr="00DF658C" w:rsidRDefault="00871324" w:rsidP="00871324">
      <w:pPr>
        <w:spacing w:after="0" w:line="240" w:lineRule="auto"/>
        <w:jc w:val="center"/>
        <w:rPr>
          <w:rFonts w:ascii="Arial" w:hAnsi="Arial" w:cs="Arial"/>
          <w:b/>
        </w:rPr>
      </w:pPr>
    </w:p>
    <w:p w14:paraId="5FDEBE8A" w14:textId="39AFBEF9" w:rsidR="00763C77" w:rsidRDefault="00871324" w:rsidP="005D6FB9">
      <w:pPr>
        <w:spacing w:after="0" w:line="240" w:lineRule="auto"/>
        <w:jc w:val="both"/>
        <w:rPr>
          <w:rFonts w:ascii="Arial" w:hAnsi="Arial" w:cs="Arial"/>
        </w:rPr>
      </w:pPr>
      <w:r w:rsidRPr="00DF658C">
        <w:rPr>
          <w:rFonts w:ascii="Arial" w:hAnsi="Arial" w:cs="Arial"/>
        </w:rPr>
        <w:t>Ο Οργανισμός Κρατικών Υπηρεσιών Υγείας (Ο</w:t>
      </w:r>
      <w:r w:rsidR="00763C77">
        <w:rPr>
          <w:rFonts w:ascii="Arial" w:hAnsi="Arial" w:cs="Arial"/>
        </w:rPr>
        <w:t>.</w:t>
      </w:r>
      <w:r w:rsidRPr="00DF658C">
        <w:rPr>
          <w:rFonts w:ascii="Arial" w:hAnsi="Arial" w:cs="Arial"/>
        </w:rPr>
        <w:t>Κ</w:t>
      </w:r>
      <w:r w:rsidR="00763C77">
        <w:rPr>
          <w:rFonts w:ascii="Arial" w:hAnsi="Arial" w:cs="Arial"/>
        </w:rPr>
        <w:t>.</w:t>
      </w:r>
      <w:r w:rsidRPr="00DF658C">
        <w:rPr>
          <w:rFonts w:ascii="Arial" w:hAnsi="Arial" w:cs="Arial"/>
        </w:rPr>
        <w:t>Υπ</w:t>
      </w:r>
      <w:r w:rsidR="00763C77">
        <w:rPr>
          <w:rFonts w:ascii="Arial" w:hAnsi="Arial" w:cs="Arial"/>
        </w:rPr>
        <w:t>.</w:t>
      </w:r>
      <w:r w:rsidRPr="00DF658C">
        <w:rPr>
          <w:rFonts w:ascii="Arial" w:hAnsi="Arial" w:cs="Arial"/>
        </w:rPr>
        <w:t>Υ)</w:t>
      </w:r>
      <w:r w:rsidR="00763C77">
        <w:rPr>
          <w:rFonts w:ascii="Arial" w:hAnsi="Arial" w:cs="Arial"/>
        </w:rPr>
        <w:t xml:space="preserve">, </w:t>
      </w:r>
      <w:r w:rsidRPr="00DF658C">
        <w:rPr>
          <w:rFonts w:ascii="Arial" w:hAnsi="Arial" w:cs="Arial"/>
        </w:rPr>
        <w:t>ανακοινώνει την πρόθεση του να προβεί σε αγορά υπηρεσιών</w:t>
      </w:r>
      <w:r w:rsidR="00E068B8" w:rsidRPr="00E068B8">
        <w:rPr>
          <w:rFonts w:ascii="Arial" w:hAnsi="Arial" w:cs="Arial"/>
        </w:rPr>
        <w:t xml:space="preserve"> </w:t>
      </w:r>
      <w:r w:rsidR="00A92EA4" w:rsidRPr="00A92EA4">
        <w:rPr>
          <w:rFonts w:ascii="Arial" w:hAnsi="Arial" w:cs="Arial"/>
        </w:rPr>
        <w:t xml:space="preserve">για διενέργεια </w:t>
      </w:r>
      <w:r w:rsidR="00763C77">
        <w:rPr>
          <w:rFonts w:ascii="Arial" w:hAnsi="Arial" w:cs="Arial"/>
        </w:rPr>
        <w:t>εκπαιδευτικών προγραμμάτων</w:t>
      </w:r>
      <w:r w:rsidR="00A92EA4" w:rsidRPr="00A92EA4">
        <w:rPr>
          <w:rFonts w:ascii="Arial" w:hAnsi="Arial" w:cs="Arial"/>
        </w:rPr>
        <w:t xml:space="preserve"> </w:t>
      </w:r>
      <w:r w:rsidR="00DE5085" w:rsidRPr="00DE5085">
        <w:rPr>
          <w:rFonts w:ascii="Arial" w:hAnsi="Arial" w:cs="Arial"/>
        </w:rPr>
        <w:t>εκπαίδευσης προσωπικού Υπηρεσίας Ασθενοφόρων στην Εξειδικευμένη Υποστήριξης Ζωής (</w:t>
      </w:r>
      <w:proofErr w:type="spellStart"/>
      <w:r w:rsidR="00DE5085" w:rsidRPr="00DE5085">
        <w:rPr>
          <w:rFonts w:ascii="Arial" w:hAnsi="Arial" w:cs="Arial"/>
        </w:rPr>
        <w:t>Advanced</w:t>
      </w:r>
      <w:proofErr w:type="spellEnd"/>
      <w:r w:rsidR="00DE5085" w:rsidRPr="00DE5085">
        <w:rPr>
          <w:rFonts w:ascii="Arial" w:hAnsi="Arial" w:cs="Arial"/>
        </w:rPr>
        <w:t xml:space="preserve"> </w:t>
      </w:r>
      <w:proofErr w:type="spellStart"/>
      <w:r w:rsidR="00DE5085" w:rsidRPr="00DE5085">
        <w:rPr>
          <w:rFonts w:ascii="Arial" w:hAnsi="Arial" w:cs="Arial"/>
        </w:rPr>
        <w:t>Life</w:t>
      </w:r>
      <w:proofErr w:type="spellEnd"/>
      <w:r w:rsidR="00DE5085" w:rsidRPr="00DE5085">
        <w:rPr>
          <w:rFonts w:ascii="Arial" w:hAnsi="Arial" w:cs="Arial"/>
        </w:rPr>
        <w:t xml:space="preserve"> Support - ALS), στην Υποστήριξη Νεογνικής Ζωής (</w:t>
      </w:r>
      <w:proofErr w:type="spellStart"/>
      <w:r w:rsidR="00DE5085" w:rsidRPr="00DE5085">
        <w:rPr>
          <w:rFonts w:ascii="Arial" w:hAnsi="Arial" w:cs="Arial"/>
        </w:rPr>
        <w:t>Neonatal</w:t>
      </w:r>
      <w:proofErr w:type="spellEnd"/>
      <w:r w:rsidR="00DE5085" w:rsidRPr="00DE5085">
        <w:rPr>
          <w:rFonts w:ascii="Arial" w:hAnsi="Arial" w:cs="Arial"/>
        </w:rPr>
        <w:t xml:space="preserve"> </w:t>
      </w:r>
      <w:proofErr w:type="spellStart"/>
      <w:r w:rsidR="00DE5085" w:rsidRPr="00DE5085">
        <w:rPr>
          <w:rFonts w:ascii="Arial" w:hAnsi="Arial" w:cs="Arial"/>
        </w:rPr>
        <w:t>Life</w:t>
      </w:r>
      <w:proofErr w:type="spellEnd"/>
      <w:r w:rsidR="00DE5085" w:rsidRPr="00DE5085">
        <w:rPr>
          <w:rFonts w:ascii="Arial" w:hAnsi="Arial" w:cs="Arial"/>
        </w:rPr>
        <w:t xml:space="preserve"> Support - NLS)</w:t>
      </w:r>
      <w:r w:rsidR="00FF4A0E">
        <w:rPr>
          <w:rFonts w:ascii="Arial" w:hAnsi="Arial" w:cs="Arial"/>
        </w:rPr>
        <w:t xml:space="preserve"> και </w:t>
      </w:r>
      <w:r w:rsidR="00FF4A0E" w:rsidRPr="00FF4A0E">
        <w:rPr>
          <w:rFonts w:ascii="Arial" w:hAnsi="Arial" w:cs="Arial"/>
        </w:rPr>
        <w:t>στην Υποστήριξη Άμεσης Ζωής (</w:t>
      </w:r>
      <w:proofErr w:type="spellStart"/>
      <w:r w:rsidR="00FF4A0E" w:rsidRPr="00FF4A0E">
        <w:rPr>
          <w:rFonts w:ascii="Arial" w:hAnsi="Arial" w:cs="Arial"/>
        </w:rPr>
        <w:t>Immediate</w:t>
      </w:r>
      <w:proofErr w:type="spellEnd"/>
      <w:r w:rsidR="00FF4A0E" w:rsidRPr="00FF4A0E">
        <w:rPr>
          <w:rFonts w:ascii="Arial" w:hAnsi="Arial" w:cs="Arial"/>
        </w:rPr>
        <w:t xml:space="preserve"> </w:t>
      </w:r>
      <w:proofErr w:type="spellStart"/>
      <w:r w:rsidR="00FF4A0E" w:rsidRPr="00FF4A0E">
        <w:rPr>
          <w:rFonts w:ascii="Arial" w:hAnsi="Arial" w:cs="Arial"/>
        </w:rPr>
        <w:t>Life</w:t>
      </w:r>
      <w:proofErr w:type="spellEnd"/>
      <w:r w:rsidR="00FF4A0E" w:rsidRPr="00FF4A0E">
        <w:rPr>
          <w:rFonts w:ascii="Arial" w:hAnsi="Arial" w:cs="Arial"/>
        </w:rPr>
        <w:t xml:space="preserve"> Support - ILS)</w:t>
      </w:r>
    </w:p>
    <w:p w14:paraId="171BA857" w14:textId="77777777" w:rsidR="00DE5085" w:rsidRDefault="00DE5085" w:rsidP="005D6FB9">
      <w:pPr>
        <w:spacing w:after="0" w:line="240" w:lineRule="auto"/>
        <w:jc w:val="both"/>
        <w:rPr>
          <w:rFonts w:ascii="Arial" w:hAnsi="Arial" w:cs="Arial"/>
        </w:rPr>
      </w:pPr>
    </w:p>
    <w:p w14:paraId="6F53446C" w14:textId="0ADA2593" w:rsidR="00763C77" w:rsidRDefault="00763C77" w:rsidP="005D6FB9">
      <w:pPr>
        <w:spacing w:after="0" w:line="240" w:lineRule="auto"/>
        <w:jc w:val="both"/>
        <w:rPr>
          <w:rFonts w:ascii="Arial" w:hAnsi="Arial" w:cs="Arial"/>
          <w:u w:val="single"/>
        </w:rPr>
      </w:pPr>
      <w:r w:rsidRPr="00763C77">
        <w:rPr>
          <w:rFonts w:ascii="Arial" w:hAnsi="Arial" w:cs="Arial"/>
          <w:u w:val="single"/>
        </w:rPr>
        <w:t>Εκπαιδευτικά Προγράμματα.</w:t>
      </w:r>
    </w:p>
    <w:p w14:paraId="6DE02967" w14:textId="77777777" w:rsidR="00763C77" w:rsidRDefault="00763C77" w:rsidP="005D6FB9">
      <w:pPr>
        <w:spacing w:after="0" w:line="240" w:lineRule="auto"/>
        <w:jc w:val="both"/>
        <w:rPr>
          <w:rFonts w:ascii="Arial" w:hAnsi="Arial" w:cs="Arial"/>
          <w:u w:val="single"/>
        </w:rPr>
      </w:pPr>
    </w:p>
    <w:p w14:paraId="24B29466" w14:textId="1E9E47B6" w:rsidR="00763C77" w:rsidRPr="00763C77" w:rsidRDefault="00763C77" w:rsidP="00763C77">
      <w:pPr>
        <w:spacing w:after="0" w:line="240" w:lineRule="auto"/>
        <w:jc w:val="both"/>
        <w:rPr>
          <w:rFonts w:ascii="Arial" w:hAnsi="Arial" w:cs="Arial"/>
        </w:rPr>
      </w:pPr>
      <w:r>
        <w:rPr>
          <w:rFonts w:ascii="Arial" w:hAnsi="Arial" w:cs="Arial"/>
        </w:rPr>
        <w:t xml:space="preserve">      </w:t>
      </w:r>
      <w:bookmarkStart w:id="0" w:name="_Hlk129252749"/>
      <w:r w:rsidRPr="00763C77">
        <w:rPr>
          <w:rFonts w:ascii="Arial" w:hAnsi="Arial" w:cs="Arial"/>
        </w:rPr>
        <w:t xml:space="preserve">Είδος </w:t>
      </w:r>
      <w:r w:rsidR="002176EB">
        <w:rPr>
          <w:rFonts w:ascii="Arial" w:hAnsi="Arial" w:cs="Arial"/>
        </w:rPr>
        <w:t>1</w:t>
      </w:r>
      <w:r>
        <w:rPr>
          <w:rFonts w:ascii="Arial" w:hAnsi="Arial" w:cs="Arial"/>
        </w:rPr>
        <w:t xml:space="preserve">.  </w:t>
      </w:r>
      <w:r w:rsidR="00DE5085">
        <w:rPr>
          <w:rFonts w:ascii="Arial" w:hAnsi="Arial" w:cs="Arial"/>
        </w:rPr>
        <w:t xml:space="preserve"> </w:t>
      </w:r>
      <w:r w:rsidRPr="00763C77">
        <w:rPr>
          <w:rFonts w:ascii="Arial" w:hAnsi="Arial" w:cs="Arial"/>
        </w:rPr>
        <w:t xml:space="preserve">ALS </w:t>
      </w:r>
      <w:bookmarkEnd w:id="0"/>
    </w:p>
    <w:p w14:paraId="71F3DB21" w14:textId="4323FDF4" w:rsidR="00763C77" w:rsidRPr="00763C77" w:rsidRDefault="00763C77" w:rsidP="00763C77">
      <w:pPr>
        <w:spacing w:after="0" w:line="240" w:lineRule="auto"/>
        <w:jc w:val="both"/>
        <w:rPr>
          <w:rFonts w:ascii="Arial" w:hAnsi="Arial" w:cs="Arial"/>
        </w:rPr>
      </w:pPr>
      <w:r>
        <w:rPr>
          <w:rFonts w:ascii="Arial" w:hAnsi="Arial" w:cs="Arial"/>
        </w:rPr>
        <w:t xml:space="preserve">      </w:t>
      </w:r>
      <w:bookmarkStart w:id="1" w:name="_Hlk129252999"/>
      <w:r w:rsidRPr="00763C77">
        <w:rPr>
          <w:rFonts w:ascii="Arial" w:hAnsi="Arial" w:cs="Arial"/>
        </w:rPr>
        <w:t xml:space="preserve">Είδος </w:t>
      </w:r>
      <w:r w:rsidR="002176EB">
        <w:rPr>
          <w:rFonts w:ascii="Arial" w:hAnsi="Arial" w:cs="Arial"/>
        </w:rPr>
        <w:t>2</w:t>
      </w:r>
      <w:r>
        <w:rPr>
          <w:rFonts w:ascii="Arial" w:hAnsi="Arial" w:cs="Arial"/>
        </w:rPr>
        <w:t xml:space="preserve">.   </w:t>
      </w:r>
      <w:r w:rsidR="002176EB">
        <w:rPr>
          <w:rFonts w:ascii="Arial" w:hAnsi="Arial" w:cs="Arial"/>
          <w:lang w:val="en-US"/>
        </w:rPr>
        <w:t>N</w:t>
      </w:r>
      <w:r w:rsidRPr="00763C77">
        <w:rPr>
          <w:rFonts w:ascii="Arial" w:hAnsi="Arial" w:cs="Arial"/>
        </w:rPr>
        <w:t xml:space="preserve">LS </w:t>
      </w:r>
      <w:bookmarkEnd w:id="1"/>
    </w:p>
    <w:p w14:paraId="5E1D4AB9" w14:textId="03FC791D" w:rsidR="00763C77" w:rsidRPr="00763C77" w:rsidRDefault="00763C77" w:rsidP="00763C77">
      <w:pPr>
        <w:spacing w:after="0" w:line="240" w:lineRule="auto"/>
        <w:jc w:val="both"/>
        <w:rPr>
          <w:rFonts w:ascii="Arial" w:hAnsi="Arial" w:cs="Arial"/>
        </w:rPr>
      </w:pPr>
      <w:r>
        <w:rPr>
          <w:rFonts w:ascii="Arial" w:hAnsi="Arial" w:cs="Arial"/>
        </w:rPr>
        <w:t xml:space="preserve">      </w:t>
      </w:r>
      <w:r w:rsidRPr="00763C77">
        <w:rPr>
          <w:rFonts w:ascii="Arial" w:hAnsi="Arial" w:cs="Arial"/>
        </w:rPr>
        <w:t xml:space="preserve">Είδος </w:t>
      </w:r>
      <w:r w:rsidR="002176EB">
        <w:rPr>
          <w:rFonts w:ascii="Arial" w:hAnsi="Arial" w:cs="Arial"/>
        </w:rPr>
        <w:t>3</w:t>
      </w:r>
      <w:r>
        <w:rPr>
          <w:rFonts w:ascii="Arial" w:hAnsi="Arial" w:cs="Arial"/>
        </w:rPr>
        <w:t xml:space="preserve">.   </w:t>
      </w:r>
      <w:r w:rsidR="002176EB">
        <w:rPr>
          <w:rFonts w:ascii="Arial" w:hAnsi="Arial" w:cs="Arial"/>
          <w:lang w:val="en-US"/>
        </w:rPr>
        <w:t>I</w:t>
      </w:r>
      <w:r w:rsidRPr="00763C77">
        <w:rPr>
          <w:rFonts w:ascii="Arial" w:hAnsi="Arial" w:cs="Arial"/>
        </w:rPr>
        <w:t xml:space="preserve">LS </w:t>
      </w:r>
    </w:p>
    <w:p w14:paraId="776A8007" w14:textId="7A724C2C" w:rsidR="00FB3D90" w:rsidRPr="00327B30" w:rsidRDefault="00F477E5" w:rsidP="00871324">
      <w:pPr>
        <w:spacing w:after="0" w:line="240" w:lineRule="auto"/>
        <w:jc w:val="both"/>
        <w:rPr>
          <w:rFonts w:ascii="Arial" w:hAnsi="Arial" w:cs="Arial"/>
        </w:rPr>
      </w:pPr>
      <w:r w:rsidRPr="00F477E5">
        <w:rPr>
          <w:rFonts w:ascii="Arial" w:hAnsi="Arial" w:cs="Arial"/>
        </w:rPr>
        <w:t xml:space="preserve"> </w:t>
      </w:r>
    </w:p>
    <w:p w14:paraId="64DC9228" w14:textId="3C08A5B7" w:rsidR="00FB3D90" w:rsidRDefault="00FB3D90" w:rsidP="00FB3D90">
      <w:pPr>
        <w:spacing w:after="0" w:line="240" w:lineRule="auto"/>
        <w:jc w:val="both"/>
        <w:rPr>
          <w:rFonts w:ascii="Arial" w:hAnsi="Arial" w:cs="Arial"/>
        </w:rPr>
      </w:pPr>
      <w:r w:rsidRPr="00FB3D90">
        <w:rPr>
          <w:rFonts w:ascii="Arial" w:hAnsi="Arial" w:cs="Arial"/>
        </w:rPr>
        <w:t>Η χρονική διάρκεια της σύμβασης θα είναι</w:t>
      </w:r>
      <w:r w:rsidR="002E0CB9" w:rsidRPr="002E0CB9">
        <w:rPr>
          <w:rFonts w:ascii="Arial" w:hAnsi="Arial" w:cs="Arial"/>
        </w:rPr>
        <w:t xml:space="preserve"> </w:t>
      </w:r>
      <w:r w:rsidR="002E0CB9">
        <w:rPr>
          <w:rFonts w:ascii="Arial" w:hAnsi="Arial" w:cs="Arial"/>
        </w:rPr>
        <w:t>για</w:t>
      </w:r>
      <w:r w:rsidRPr="00FB3D90">
        <w:rPr>
          <w:rFonts w:ascii="Arial" w:hAnsi="Arial" w:cs="Arial"/>
        </w:rPr>
        <w:t xml:space="preserve"> </w:t>
      </w:r>
      <w:r w:rsidR="006879A7">
        <w:rPr>
          <w:rFonts w:ascii="Arial" w:hAnsi="Arial" w:cs="Arial"/>
          <w:b/>
          <w:bCs/>
        </w:rPr>
        <w:t>έξι</w:t>
      </w:r>
      <w:r w:rsidR="001504C8" w:rsidRPr="00224BE2">
        <w:rPr>
          <w:rFonts w:ascii="Arial" w:hAnsi="Arial" w:cs="Arial"/>
          <w:b/>
          <w:bCs/>
        </w:rPr>
        <w:t xml:space="preserve"> (</w:t>
      </w:r>
      <w:r w:rsidR="006879A7">
        <w:rPr>
          <w:rFonts w:ascii="Arial" w:hAnsi="Arial" w:cs="Arial"/>
          <w:b/>
          <w:bCs/>
        </w:rPr>
        <w:t>6</w:t>
      </w:r>
      <w:r w:rsidR="001504C8" w:rsidRPr="00224BE2">
        <w:rPr>
          <w:rFonts w:ascii="Arial" w:hAnsi="Arial" w:cs="Arial"/>
          <w:b/>
          <w:bCs/>
        </w:rPr>
        <w:t>) μήνες</w:t>
      </w:r>
      <w:r w:rsidR="001504C8">
        <w:rPr>
          <w:rFonts w:ascii="Arial" w:hAnsi="Arial" w:cs="Arial"/>
        </w:rPr>
        <w:t>.</w:t>
      </w:r>
    </w:p>
    <w:p w14:paraId="3BB2AAC4" w14:textId="504DFFB0" w:rsidR="002F771F" w:rsidRDefault="002F771F" w:rsidP="00871324">
      <w:pPr>
        <w:spacing w:after="0" w:line="240" w:lineRule="auto"/>
        <w:jc w:val="both"/>
        <w:rPr>
          <w:rFonts w:ascii="Arial" w:eastAsia="Times New Roman" w:hAnsi="Arial" w:cs="Arial"/>
        </w:rPr>
      </w:pPr>
      <w:bookmarkStart w:id="2" w:name="_Hlk123211522"/>
    </w:p>
    <w:bookmarkEnd w:id="2"/>
    <w:p w14:paraId="33122AE7" w14:textId="0EE70CDF" w:rsidR="00FB3C9B" w:rsidRDefault="006C798D" w:rsidP="00871324">
      <w:pPr>
        <w:spacing w:after="0" w:line="240" w:lineRule="auto"/>
        <w:jc w:val="both"/>
      </w:pPr>
      <w:r w:rsidRPr="006C798D">
        <w:rPr>
          <w:rFonts w:ascii="Arial" w:eastAsia="Times New Roman" w:hAnsi="Arial" w:cs="Arial"/>
          <w:b/>
          <w:bCs/>
          <w:u w:val="single"/>
        </w:rPr>
        <w:t>Α.</w:t>
      </w:r>
      <w:r>
        <w:rPr>
          <w:rFonts w:ascii="Arial" w:eastAsia="Times New Roman" w:hAnsi="Arial" w:cs="Arial"/>
          <w:u w:val="single"/>
        </w:rPr>
        <w:t xml:space="preserve"> </w:t>
      </w:r>
      <w:r w:rsidR="000249CF" w:rsidRPr="00A12A85">
        <w:rPr>
          <w:rFonts w:ascii="Arial" w:eastAsia="Times New Roman" w:hAnsi="Arial" w:cs="Arial"/>
          <w:b/>
          <w:bCs/>
          <w:u w:val="single"/>
        </w:rPr>
        <w:t>Αναλυτικά τα εκπαιδευτικά προγράμματα και τ</w:t>
      </w:r>
      <w:r w:rsidR="00ED7DF8">
        <w:rPr>
          <w:rFonts w:ascii="Arial" w:eastAsia="Times New Roman" w:hAnsi="Arial" w:cs="Arial"/>
          <w:b/>
          <w:bCs/>
          <w:u w:val="single"/>
        </w:rPr>
        <w:t>ί</w:t>
      </w:r>
      <w:r w:rsidR="000249CF" w:rsidRPr="00A12A85">
        <w:rPr>
          <w:rFonts w:ascii="Arial" w:eastAsia="Times New Roman" w:hAnsi="Arial" w:cs="Arial"/>
          <w:b/>
          <w:bCs/>
          <w:u w:val="single"/>
        </w:rPr>
        <w:t xml:space="preserve"> πρέπει να περιλαμβάνουν</w:t>
      </w:r>
      <w:r w:rsidR="002214FC" w:rsidRPr="00A12A85">
        <w:rPr>
          <w:rFonts w:ascii="Arial" w:eastAsia="Times New Roman" w:hAnsi="Arial" w:cs="Arial"/>
          <w:b/>
          <w:bCs/>
          <w:u w:val="single"/>
        </w:rPr>
        <w:t>,</w:t>
      </w:r>
      <w:r w:rsidR="002214FC" w:rsidRPr="002214FC">
        <w:t xml:space="preserve"> </w:t>
      </w:r>
    </w:p>
    <w:p w14:paraId="0B840B1B" w14:textId="4250DBEF" w:rsidR="002F771F" w:rsidRPr="002176EB" w:rsidRDefault="002214FC" w:rsidP="00871324">
      <w:pPr>
        <w:spacing w:after="0" w:line="240" w:lineRule="auto"/>
        <w:jc w:val="both"/>
      </w:pPr>
      <w:r w:rsidRPr="002176EB">
        <w:rPr>
          <w:rFonts w:ascii="Arial" w:eastAsia="Times New Roman" w:hAnsi="Arial" w:cs="Arial"/>
          <w:i/>
          <w:iCs/>
        </w:rPr>
        <w:t>(Όλα τα γνωστικά αντικείμενα</w:t>
      </w:r>
      <w:r w:rsidR="00FB3C9B" w:rsidRPr="002176EB">
        <w:rPr>
          <w:rFonts w:ascii="Arial" w:eastAsia="Times New Roman" w:hAnsi="Arial" w:cs="Arial"/>
          <w:i/>
          <w:iCs/>
        </w:rPr>
        <w:t xml:space="preserve"> τα οποία αναφέρονται πιο κάτω θα πρέπει</w:t>
      </w:r>
      <w:r w:rsidRPr="002176EB">
        <w:rPr>
          <w:rFonts w:ascii="Arial" w:eastAsia="Times New Roman" w:hAnsi="Arial" w:cs="Arial"/>
          <w:i/>
          <w:iCs/>
        </w:rPr>
        <w:t xml:space="preserve"> να διδαχτούν τόσο σε θεωρητικό όσο και </w:t>
      </w:r>
      <w:r w:rsidR="00FB3C9B" w:rsidRPr="002176EB">
        <w:rPr>
          <w:rFonts w:ascii="Arial" w:eastAsia="Times New Roman" w:hAnsi="Arial" w:cs="Arial"/>
          <w:i/>
          <w:iCs/>
        </w:rPr>
        <w:t>σε</w:t>
      </w:r>
      <w:r w:rsidRPr="002176EB">
        <w:rPr>
          <w:rFonts w:ascii="Arial" w:eastAsia="Times New Roman" w:hAnsi="Arial" w:cs="Arial"/>
          <w:i/>
          <w:iCs/>
        </w:rPr>
        <w:t xml:space="preserve"> πρακτικό επίπεδο.) </w:t>
      </w:r>
    </w:p>
    <w:p w14:paraId="6F1FC784" w14:textId="421A89C4" w:rsidR="00484A91" w:rsidRPr="007E6ED2" w:rsidRDefault="00484A91" w:rsidP="007E6ED2">
      <w:pPr>
        <w:pBdr>
          <w:between w:val="single" w:sz="4" w:space="1" w:color="auto"/>
        </w:pBdr>
        <w:spacing w:after="0" w:line="240" w:lineRule="auto"/>
        <w:jc w:val="both"/>
        <w:rPr>
          <w:rFonts w:ascii="Arial" w:eastAsia="Times New Roman" w:hAnsi="Arial" w:cs="Arial"/>
        </w:rPr>
      </w:pPr>
      <w:r w:rsidRPr="007E6ED2">
        <w:rPr>
          <w:rFonts w:ascii="Arial" w:eastAsia="Times New Roman" w:hAnsi="Arial" w:cs="Arial"/>
        </w:rPr>
        <w:t xml:space="preserve"> </w:t>
      </w:r>
    </w:p>
    <w:p w14:paraId="15AFC921" w14:textId="13C3B628" w:rsidR="00484A91" w:rsidRDefault="00484A91" w:rsidP="007E6ED2">
      <w:pPr>
        <w:pBdr>
          <w:between w:val="single" w:sz="4" w:space="1" w:color="auto"/>
        </w:pBdr>
        <w:spacing w:after="0" w:line="240" w:lineRule="auto"/>
        <w:jc w:val="both"/>
        <w:rPr>
          <w:rFonts w:ascii="Arial" w:eastAsia="Times New Roman" w:hAnsi="Arial" w:cs="Arial"/>
          <w:u w:val="single"/>
        </w:rPr>
      </w:pPr>
    </w:p>
    <w:p w14:paraId="6D41E678" w14:textId="77777777" w:rsidR="002F55E5" w:rsidRDefault="002F55E5" w:rsidP="00871324">
      <w:pPr>
        <w:spacing w:after="0" w:line="240" w:lineRule="auto"/>
        <w:jc w:val="both"/>
        <w:rPr>
          <w:rFonts w:ascii="Arial" w:eastAsia="Times New Roman" w:hAnsi="Arial" w:cs="Arial"/>
        </w:rPr>
      </w:pPr>
    </w:p>
    <w:p w14:paraId="1565C973" w14:textId="71770D71" w:rsidR="002F55E5" w:rsidRPr="002F55E5" w:rsidRDefault="002F55E5" w:rsidP="00871324">
      <w:pPr>
        <w:spacing w:after="0" w:line="240" w:lineRule="auto"/>
        <w:jc w:val="both"/>
        <w:rPr>
          <w:rFonts w:ascii="Arial" w:eastAsia="Times New Roman" w:hAnsi="Arial" w:cs="Arial"/>
          <w:b/>
          <w:bCs/>
          <w:u w:val="single"/>
        </w:rPr>
      </w:pPr>
      <w:r w:rsidRPr="002F55E5">
        <w:rPr>
          <w:rFonts w:ascii="Arial" w:eastAsia="Times New Roman" w:hAnsi="Arial" w:cs="Arial"/>
          <w:b/>
          <w:bCs/>
          <w:u w:val="single"/>
        </w:rPr>
        <w:t xml:space="preserve">Είδος </w:t>
      </w:r>
      <w:r w:rsidR="002176EB" w:rsidRPr="00856ACE">
        <w:rPr>
          <w:rFonts w:ascii="Arial" w:eastAsia="Times New Roman" w:hAnsi="Arial" w:cs="Arial"/>
          <w:b/>
          <w:bCs/>
          <w:u w:val="single"/>
        </w:rPr>
        <w:t>1</w:t>
      </w:r>
      <w:r w:rsidRPr="002F55E5">
        <w:rPr>
          <w:rFonts w:ascii="Arial" w:eastAsia="Times New Roman" w:hAnsi="Arial" w:cs="Arial"/>
          <w:b/>
          <w:bCs/>
          <w:u w:val="single"/>
        </w:rPr>
        <w:t>.   ALS</w:t>
      </w:r>
    </w:p>
    <w:p w14:paraId="6EFA1DED" w14:textId="47664D8F" w:rsidR="002F55E5" w:rsidRPr="002F55E5" w:rsidRDefault="000249CF" w:rsidP="002F55E5">
      <w:pPr>
        <w:spacing w:after="0" w:line="240" w:lineRule="auto"/>
        <w:jc w:val="both"/>
        <w:rPr>
          <w:rFonts w:ascii="Arial" w:eastAsia="Times New Roman" w:hAnsi="Arial" w:cs="Arial"/>
          <w:i/>
        </w:rPr>
      </w:pPr>
      <w:bookmarkStart w:id="3" w:name="_Hlk129604674"/>
      <w:r w:rsidRPr="000249CF">
        <w:rPr>
          <w:rFonts w:ascii="Arial" w:eastAsia="Times New Roman" w:hAnsi="Arial" w:cs="Arial"/>
        </w:rPr>
        <w:t xml:space="preserve">Με την αποπεράτωση του προγράμματος </w:t>
      </w:r>
      <w:r w:rsidR="002F55E5" w:rsidRPr="002F55E5">
        <w:rPr>
          <w:rFonts w:ascii="Arial" w:eastAsia="Times New Roman" w:hAnsi="Arial" w:cs="Arial"/>
        </w:rPr>
        <w:t>οι εκπαιδευόμενοι θα</w:t>
      </w:r>
      <w:r w:rsidR="00954CF5">
        <w:rPr>
          <w:rFonts w:ascii="Arial" w:eastAsia="Times New Roman" w:hAnsi="Arial" w:cs="Arial"/>
        </w:rPr>
        <w:t xml:space="preserve"> πρέπει να</w:t>
      </w:r>
      <w:r w:rsidR="002F55E5" w:rsidRPr="002F55E5">
        <w:rPr>
          <w:rFonts w:ascii="Arial" w:eastAsia="Times New Roman" w:hAnsi="Arial" w:cs="Arial"/>
        </w:rPr>
        <w:t xml:space="preserve"> είναι ικανοί </w:t>
      </w:r>
      <w:bookmarkEnd w:id="3"/>
      <w:r w:rsidR="002F55E5" w:rsidRPr="002F55E5">
        <w:rPr>
          <w:rFonts w:ascii="Arial" w:eastAsia="Times New Roman" w:hAnsi="Arial" w:cs="Arial"/>
        </w:rPr>
        <w:t xml:space="preserve">να αναγνωρίσουν και να αντιμετωπίσουν οποιοδήποτε </w:t>
      </w:r>
      <w:proofErr w:type="spellStart"/>
      <w:r w:rsidR="002F55E5" w:rsidRPr="002F55E5">
        <w:rPr>
          <w:rFonts w:ascii="Arial" w:eastAsia="Times New Roman" w:hAnsi="Arial" w:cs="Arial"/>
        </w:rPr>
        <w:t>βαρέως</w:t>
      </w:r>
      <w:proofErr w:type="spellEnd"/>
      <w:r w:rsidR="002F55E5" w:rsidRPr="002F55E5">
        <w:rPr>
          <w:rFonts w:ascii="Arial" w:eastAsia="Times New Roman" w:hAnsi="Arial" w:cs="Arial"/>
        </w:rPr>
        <w:t xml:space="preserve"> πάσχον ασθενή ή ασθενή σε Καρδιοπνευμονική ανακοπή σύμφωνα με το εκπαιδευτικό υλικό κάθε προγράμματος ALS. Θα πρέπει να είναι σε θέση να λειτουργούν βάση διεθνών κατευθυντήριων οδηγιών/αρχών, ανταποκρινόμενοι στην αντιμετώπιση  ασθενών εντός Νοσοκομείου</w:t>
      </w:r>
      <w:r w:rsidR="002F55E5" w:rsidRPr="002F55E5">
        <w:rPr>
          <w:rFonts w:ascii="Arial" w:eastAsia="Times New Roman" w:hAnsi="Arial" w:cs="Arial"/>
          <w:i/>
        </w:rPr>
        <w:t xml:space="preserve">. </w:t>
      </w:r>
    </w:p>
    <w:p w14:paraId="0C5AEF08" w14:textId="77777777" w:rsidR="002F55E5" w:rsidRPr="002F55E5" w:rsidRDefault="002F55E5" w:rsidP="002F55E5">
      <w:pPr>
        <w:spacing w:after="0" w:line="240" w:lineRule="auto"/>
        <w:jc w:val="both"/>
        <w:rPr>
          <w:rFonts w:ascii="Arial" w:eastAsia="Times New Roman" w:hAnsi="Arial" w:cs="Arial"/>
          <w:i/>
        </w:rPr>
      </w:pPr>
    </w:p>
    <w:p w14:paraId="1790C8F8" w14:textId="3BEB7921" w:rsidR="002F55E5" w:rsidRPr="002F55E5" w:rsidRDefault="002F55E5" w:rsidP="002F55E5">
      <w:pPr>
        <w:spacing w:after="0" w:line="240" w:lineRule="auto"/>
        <w:jc w:val="both"/>
        <w:rPr>
          <w:rFonts w:ascii="Arial" w:eastAsia="Times New Roman" w:hAnsi="Arial" w:cs="Arial"/>
          <w:u w:val="single"/>
        </w:rPr>
      </w:pPr>
      <w:bookmarkStart w:id="4" w:name="_Hlk129253068"/>
      <w:r w:rsidRPr="002F55E5">
        <w:rPr>
          <w:rFonts w:ascii="Arial" w:eastAsia="Times New Roman" w:hAnsi="Arial" w:cs="Arial"/>
          <w:u w:val="single"/>
        </w:rPr>
        <w:t>Συγκεκριμένα</w:t>
      </w:r>
      <w:r w:rsidR="00954CF5">
        <w:rPr>
          <w:rFonts w:ascii="Arial" w:eastAsia="Times New Roman" w:hAnsi="Arial" w:cs="Arial"/>
          <w:u w:val="single"/>
        </w:rPr>
        <w:t xml:space="preserve"> οι εκπαιδευόμενοι</w:t>
      </w:r>
      <w:r w:rsidRPr="002F55E5">
        <w:rPr>
          <w:rFonts w:ascii="Arial" w:eastAsia="Times New Roman" w:hAnsi="Arial" w:cs="Arial"/>
          <w:u w:val="single"/>
        </w:rPr>
        <w:t xml:space="preserve">, θα πρέπει να αποκτήσουν </w:t>
      </w:r>
      <w:r w:rsidRPr="002F55E5">
        <w:rPr>
          <w:rFonts w:ascii="Arial" w:eastAsia="Times New Roman" w:hAnsi="Arial" w:cs="Arial"/>
          <w:b/>
          <w:u w:val="single"/>
        </w:rPr>
        <w:t>γνώσεις και δεξιότητες τους</w:t>
      </w:r>
      <w:r w:rsidRPr="002F55E5">
        <w:rPr>
          <w:rFonts w:ascii="Arial" w:eastAsia="Times New Roman" w:hAnsi="Arial" w:cs="Arial"/>
          <w:u w:val="single"/>
        </w:rPr>
        <w:t xml:space="preserve"> για τα πιο κάτω:</w:t>
      </w:r>
    </w:p>
    <w:bookmarkEnd w:id="4"/>
    <w:p w14:paraId="287A9B60" w14:textId="77777777" w:rsidR="002F55E5" w:rsidRPr="002F55E5" w:rsidRDefault="002F55E5" w:rsidP="002F55E5">
      <w:pPr>
        <w:spacing w:after="0" w:line="240" w:lineRule="auto"/>
        <w:jc w:val="both"/>
        <w:rPr>
          <w:rFonts w:ascii="Arial" w:eastAsia="Times New Roman" w:hAnsi="Arial" w:cs="Arial"/>
          <w:u w:val="single"/>
        </w:rPr>
      </w:pPr>
    </w:p>
    <w:p w14:paraId="033D72DC" w14:textId="77777777" w:rsidR="00954CF5" w:rsidRPr="00954CF5" w:rsidRDefault="00954CF5" w:rsidP="00954CF5">
      <w:pPr>
        <w:pStyle w:val="ListParagraph"/>
        <w:numPr>
          <w:ilvl w:val="0"/>
          <w:numId w:val="34"/>
        </w:numPr>
        <w:pBdr>
          <w:between w:val="single" w:sz="4" w:space="1" w:color="auto"/>
          <w:bar w:val="single" w:sz="4" w:color="auto"/>
        </w:pBdr>
        <w:spacing w:after="0" w:line="240" w:lineRule="auto"/>
        <w:contextualSpacing w:val="0"/>
        <w:textAlignment w:val="baseline"/>
        <w:rPr>
          <w:rFonts w:ascii="Arial" w:hAnsi="Arial" w:cs="Arial"/>
        </w:rPr>
      </w:pPr>
      <w:r w:rsidRPr="00954CF5">
        <w:rPr>
          <w:rFonts w:ascii="Arial" w:hAnsi="Arial" w:cs="Arial"/>
          <w:u w:val="single"/>
        </w:rPr>
        <w:t xml:space="preserve">Αναγνώριση ασθενούς που παρουσιάζει επιδείνωση και πρόληψη της καρδιακής </w:t>
      </w:r>
      <w:r w:rsidRPr="00954CF5">
        <w:rPr>
          <w:rFonts w:ascii="Arial" w:hAnsi="Arial" w:cs="Arial"/>
        </w:rPr>
        <w:t xml:space="preserve">ανακοπής.                        </w:t>
      </w:r>
    </w:p>
    <w:p w14:paraId="676C109A" w14:textId="77777777" w:rsidR="00954CF5" w:rsidRPr="00954CF5" w:rsidRDefault="00954CF5" w:rsidP="00954CF5">
      <w:pPr>
        <w:pStyle w:val="ListParagraph"/>
        <w:numPr>
          <w:ilvl w:val="0"/>
          <w:numId w:val="34"/>
        </w:numPr>
        <w:pBdr>
          <w:between w:val="single" w:sz="4" w:space="1" w:color="auto"/>
          <w:bar w:val="single" w:sz="4" w:color="auto"/>
        </w:pBdr>
        <w:spacing w:after="0" w:line="240" w:lineRule="auto"/>
        <w:contextualSpacing w:val="0"/>
        <w:textAlignment w:val="baseline"/>
        <w:rPr>
          <w:rFonts w:ascii="Arial" w:hAnsi="Arial" w:cs="Arial"/>
        </w:rPr>
      </w:pPr>
      <w:r w:rsidRPr="00954CF5">
        <w:rPr>
          <w:rFonts w:ascii="Arial" w:hAnsi="Arial" w:cs="Arial"/>
        </w:rPr>
        <w:t>Οξέα Στεφανιαία Σύνδρομα Αεραγωγός και Αερισμός.</w:t>
      </w:r>
    </w:p>
    <w:p w14:paraId="37C5C402" w14:textId="77777777" w:rsidR="00954CF5" w:rsidRPr="00954CF5" w:rsidRDefault="00954CF5" w:rsidP="00954CF5">
      <w:pPr>
        <w:pStyle w:val="ListParagraph"/>
        <w:numPr>
          <w:ilvl w:val="0"/>
          <w:numId w:val="34"/>
        </w:numPr>
        <w:pBdr>
          <w:between w:val="single" w:sz="4" w:space="1" w:color="auto"/>
          <w:bar w:val="single" w:sz="4" w:color="auto"/>
        </w:pBdr>
        <w:spacing w:after="0" w:line="240" w:lineRule="auto"/>
        <w:contextualSpacing w:val="0"/>
        <w:textAlignment w:val="baseline"/>
        <w:rPr>
          <w:rFonts w:ascii="Arial" w:hAnsi="Arial" w:cs="Arial"/>
        </w:rPr>
      </w:pPr>
      <w:r w:rsidRPr="00954CF5">
        <w:rPr>
          <w:rFonts w:ascii="Arial" w:hAnsi="Arial" w:cs="Arial"/>
        </w:rPr>
        <w:t>Ενδονοσοκομειακή Αναζωογόνηση.</w:t>
      </w:r>
    </w:p>
    <w:p w14:paraId="38FD45F6" w14:textId="77777777" w:rsidR="00954CF5" w:rsidRPr="00954CF5" w:rsidRDefault="00954CF5" w:rsidP="00954CF5">
      <w:pPr>
        <w:pStyle w:val="ListParagraph"/>
        <w:numPr>
          <w:ilvl w:val="0"/>
          <w:numId w:val="34"/>
        </w:numPr>
        <w:pBdr>
          <w:between w:val="single" w:sz="4" w:space="1" w:color="auto"/>
          <w:bar w:val="single" w:sz="4" w:color="auto"/>
        </w:pBdr>
        <w:spacing w:after="0" w:line="240" w:lineRule="auto"/>
        <w:contextualSpacing w:val="0"/>
        <w:textAlignment w:val="baseline"/>
        <w:rPr>
          <w:rFonts w:ascii="Arial" w:hAnsi="Arial" w:cs="Arial"/>
        </w:rPr>
      </w:pPr>
      <w:r w:rsidRPr="00954CF5">
        <w:rPr>
          <w:rFonts w:ascii="Arial" w:hAnsi="Arial" w:cs="Arial"/>
        </w:rPr>
        <w:t xml:space="preserve">Αλγόριθμος Εξειδικευμένης Υποστήριξης της ζωής.  </w:t>
      </w:r>
    </w:p>
    <w:p w14:paraId="6771C1E9" w14:textId="77777777" w:rsidR="00954CF5" w:rsidRPr="00954CF5" w:rsidRDefault="00954CF5" w:rsidP="00954CF5">
      <w:pPr>
        <w:pStyle w:val="ListParagraph"/>
        <w:numPr>
          <w:ilvl w:val="0"/>
          <w:numId w:val="34"/>
        </w:numPr>
        <w:pBdr>
          <w:between w:val="single" w:sz="4" w:space="1" w:color="auto"/>
          <w:bar w:val="single" w:sz="4" w:color="auto"/>
        </w:pBdr>
        <w:spacing w:after="0" w:line="240" w:lineRule="auto"/>
        <w:contextualSpacing w:val="0"/>
        <w:textAlignment w:val="baseline"/>
        <w:rPr>
          <w:rFonts w:ascii="Arial" w:hAnsi="Arial" w:cs="Arial"/>
        </w:rPr>
      </w:pPr>
      <w:r w:rsidRPr="00954CF5">
        <w:rPr>
          <w:rFonts w:ascii="Arial" w:hAnsi="Arial" w:cs="Arial"/>
        </w:rPr>
        <w:t>Διαχείριση  Αεραγωγού και Αερισμού.</w:t>
      </w:r>
    </w:p>
    <w:p w14:paraId="1228F5CB" w14:textId="77777777" w:rsidR="00954CF5" w:rsidRPr="00954CF5" w:rsidRDefault="00954CF5" w:rsidP="00954CF5">
      <w:pPr>
        <w:pStyle w:val="ListParagraph"/>
        <w:numPr>
          <w:ilvl w:val="0"/>
          <w:numId w:val="34"/>
        </w:numPr>
        <w:pBdr>
          <w:between w:val="single" w:sz="4" w:space="1" w:color="auto"/>
          <w:bar w:val="single" w:sz="4" w:color="auto"/>
        </w:pBdr>
        <w:spacing w:after="0" w:line="240" w:lineRule="auto"/>
        <w:contextualSpacing w:val="0"/>
        <w:textAlignment w:val="baseline"/>
        <w:rPr>
          <w:rFonts w:ascii="Arial" w:hAnsi="Arial" w:cs="Arial"/>
        </w:rPr>
      </w:pPr>
      <w:r w:rsidRPr="00954CF5">
        <w:rPr>
          <w:rFonts w:ascii="Arial" w:hAnsi="Arial" w:cs="Arial"/>
        </w:rPr>
        <w:t xml:space="preserve">Ηλεκτοκαρδιογραφική παρακολούθηση, Ηλεκτροκαρδιογραφία και   </w:t>
      </w:r>
    </w:p>
    <w:p w14:paraId="486A20AC" w14:textId="77777777" w:rsidR="00954CF5" w:rsidRPr="00954CF5" w:rsidRDefault="00954CF5" w:rsidP="00954CF5">
      <w:pPr>
        <w:pStyle w:val="ListParagraph"/>
        <w:numPr>
          <w:ilvl w:val="0"/>
          <w:numId w:val="34"/>
        </w:numPr>
        <w:pBdr>
          <w:between w:val="single" w:sz="4" w:space="1" w:color="auto"/>
          <w:bar w:val="single" w:sz="4" w:color="auto"/>
        </w:pBdr>
        <w:spacing w:after="0" w:line="240" w:lineRule="auto"/>
        <w:contextualSpacing w:val="0"/>
        <w:textAlignment w:val="baseline"/>
        <w:rPr>
          <w:rFonts w:ascii="Arial" w:hAnsi="Arial" w:cs="Arial"/>
        </w:rPr>
      </w:pPr>
      <w:r w:rsidRPr="00954CF5">
        <w:rPr>
          <w:rFonts w:ascii="Arial" w:hAnsi="Arial" w:cs="Arial"/>
        </w:rPr>
        <w:t xml:space="preserve">Αναγνώριση ρυθμών.                </w:t>
      </w:r>
    </w:p>
    <w:p w14:paraId="2A743B9B" w14:textId="77777777" w:rsidR="00954CF5" w:rsidRPr="00954CF5" w:rsidRDefault="00954CF5" w:rsidP="00954CF5">
      <w:pPr>
        <w:pStyle w:val="ListParagraph"/>
        <w:numPr>
          <w:ilvl w:val="0"/>
          <w:numId w:val="34"/>
        </w:numPr>
        <w:pBdr>
          <w:between w:val="single" w:sz="4" w:space="1" w:color="auto"/>
          <w:bar w:val="single" w:sz="4" w:color="auto"/>
        </w:pBdr>
        <w:spacing w:after="0" w:line="240" w:lineRule="auto"/>
        <w:contextualSpacing w:val="0"/>
        <w:textAlignment w:val="baseline"/>
        <w:rPr>
          <w:rFonts w:ascii="Arial" w:hAnsi="Arial" w:cs="Arial"/>
        </w:rPr>
      </w:pPr>
      <w:r w:rsidRPr="00954CF5">
        <w:rPr>
          <w:rFonts w:ascii="Arial" w:hAnsi="Arial" w:cs="Arial"/>
        </w:rPr>
        <w:t>Απινίδωση.</w:t>
      </w:r>
    </w:p>
    <w:p w14:paraId="481F69F9" w14:textId="77777777" w:rsidR="00954CF5" w:rsidRPr="00954CF5" w:rsidRDefault="00954CF5" w:rsidP="00954CF5">
      <w:pPr>
        <w:pStyle w:val="ListParagraph"/>
        <w:numPr>
          <w:ilvl w:val="0"/>
          <w:numId w:val="34"/>
        </w:numPr>
        <w:pBdr>
          <w:between w:val="single" w:sz="4" w:space="1" w:color="auto"/>
          <w:bar w:val="single" w:sz="4" w:color="auto"/>
        </w:pBdr>
        <w:spacing w:after="0" w:line="240" w:lineRule="auto"/>
        <w:contextualSpacing w:val="0"/>
        <w:textAlignment w:val="baseline"/>
        <w:rPr>
          <w:rFonts w:ascii="Arial" w:hAnsi="Arial" w:cs="Arial"/>
        </w:rPr>
      </w:pPr>
      <w:r w:rsidRPr="00954CF5">
        <w:rPr>
          <w:rFonts w:ascii="Arial" w:hAnsi="Arial" w:cs="Arial"/>
        </w:rPr>
        <w:t xml:space="preserve">Καρδιακή </w:t>
      </w:r>
      <w:proofErr w:type="spellStart"/>
      <w:r w:rsidRPr="00954CF5">
        <w:rPr>
          <w:rFonts w:ascii="Arial" w:hAnsi="Arial" w:cs="Arial"/>
        </w:rPr>
        <w:t>Βηματοδότηση</w:t>
      </w:r>
      <w:proofErr w:type="spellEnd"/>
    </w:p>
    <w:p w14:paraId="783145ED" w14:textId="77777777" w:rsidR="00954CF5" w:rsidRPr="00954CF5" w:rsidRDefault="00954CF5" w:rsidP="00954CF5">
      <w:pPr>
        <w:pStyle w:val="ListParagraph"/>
        <w:numPr>
          <w:ilvl w:val="0"/>
          <w:numId w:val="34"/>
        </w:numPr>
        <w:pBdr>
          <w:between w:val="single" w:sz="4" w:space="1" w:color="auto"/>
          <w:bar w:val="single" w:sz="4" w:color="auto"/>
        </w:pBdr>
        <w:spacing w:after="0" w:line="240" w:lineRule="auto"/>
        <w:contextualSpacing w:val="0"/>
        <w:textAlignment w:val="baseline"/>
        <w:rPr>
          <w:rFonts w:ascii="Arial" w:hAnsi="Arial" w:cs="Arial"/>
        </w:rPr>
      </w:pPr>
      <w:r w:rsidRPr="00954CF5">
        <w:rPr>
          <w:rFonts w:ascii="Arial" w:hAnsi="Arial" w:cs="Arial"/>
        </w:rPr>
        <w:t xml:space="preserve">Αρρυθμίες πριν την Ανακοπή </w:t>
      </w:r>
    </w:p>
    <w:p w14:paraId="15549873" w14:textId="77777777" w:rsidR="00954CF5" w:rsidRPr="00954CF5" w:rsidRDefault="00954CF5" w:rsidP="00954CF5">
      <w:pPr>
        <w:pStyle w:val="ListParagraph"/>
        <w:numPr>
          <w:ilvl w:val="0"/>
          <w:numId w:val="34"/>
        </w:numPr>
        <w:pBdr>
          <w:between w:val="single" w:sz="4" w:space="1" w:color="auto"/>
          <w:bar w:val="single" w:sz="4" w:color="auto"/>
        </w:pBdr>
        <w:spacing w:after="0" w:line="240" w:lineRule="auto"/>
        <w:contextualSpacing w:val="0"/>
        <w:textAlignment w:val="baseline"/>
        <w:rPr>
          <w:rFonts w:ascii="Arial" w:hAnsi="Arial" w:cs="Arial"/>
        </w:rPr>
      </w:pPr>
      <w:r w:rsidRPr="00954CF5">
        <w:rPr>
          <w:rFonts w:ascii="Arial" w:hAnsi="Arial" w:cs="Arial"/>
        </w:rPr>
        <w:t>Καρδιακή Ανακοπή σε Ειδικές Καταστάσεις</w:t>
      </w:r>
    </w:p>
    <w:p w14:paraId="69693749" w14:textId="77777777" w:rsidR="00954CF5" w:rsidRPr="00954CF5" w:rsidRDefault="00954CF5" w:rsidP="00954CF5">
      <w:pPr>
        <w:pStyle w:val="ListParagraph"/>
        <w:numPr>
          <w:ilvl w:val="0"/>
          <w:numId w:val="34"/>
        </w:numPr>
        <w:pBdr>
          <w:between w:val="single" w:sz="4" w:space="1" w:color="auto"/>
          <w:bar w:val="single" w:sz="4" w:color="auto"/>
        </w:pBdr>
        <w:spacing w:after="0" w:line="240" w:lineRule="auto"/>
        <w:contextualSpacing w:val="0"/>
        <w:textAlignment w:val="baseline"/>
        <w:rPr>
          <w:rFonts w:ascii="Arial" w:hAnsi="Arial" w:cs="Arial"/>
        </w:rPr>
      </w:pPr>
      <w:r w:rsidRPr="00954CF5">
        <w:rPr>
          <w:rFonts w:ascii="Arial" w:hAnsi="Arial" w:cs="Arial"/>
        </w:rPr>
        <w:t>Φροντίδα μετά την Αναζωογόνηση</w:t>
      </w:r>
    </w:p>
    <w:p w14:paraId="047ADE9D" w14:textId="77777777" w:rsidR="00954CF5" w:rsidRPr="00954CF5" w:rsidRDefault="00954CF5" w:rsidP="00954CF5">
      <w:pPr>
        <w:pStyle w:val="ListParagraph"/>
        <w:numPr>
          <w:ilvl w:val="0"/>
          <w:numId w:val="34"/>
        </w:numPr>
        <w:pBdr>
          <w:between w:val="single" w:sz="4" w:space="1" w:color="auto"/>
          <w:bar w:val="single" w:sz="4" w:color="auto"/>
        </w:pBdr>
        <w:spacing w:after="0" w:line="240" w:lineRule="auto"/>
        <w:contextualSpacing w:val="0"/>
        <w:textAlignment w:val="baseline"/>
        <w:rPr>
          <w:rFonts w:ascii="Arial" w:hAnsi="Arial" w:cs="Arial"/>
        </w:rPr>
      </w:pPr>
      <w:r w:rsidRPr="00954CF5">
        <w:rPr>
          <w:rFonts w:ascii="Arial" w:hAnsi="Arial" w:cs="Arial"/>
        </w:rPr>
        <w:t>Καρδιακή Ανακοπή εκτός Νοσοκομείου</w:t>
      </w:r>
    </w:p>
    <w:p w14:paraId="78BAE082" w14:textId="77777777" w:rsidR="00954CF5" w:rsidRPr="00954CF5" w:rsidRDefault="00954CF5" w:rsidP="00954CF5">
      <w:pPr>
        <w:pStyle w:val="ListParagraph"/>
        <w:numPr>
          <w:ilvl w:val="0"/>
          <w:numId w:val="34"/>
        </w:numPr>
        <w:pBdr>
          <w:between w:val="single" w:sz="4" w:space="1" w:color="auto"/>
          <w:bar w:val="single" w:sz="4" w:color="auto"/>
        </w:pBdr>
        <w:spacing w:after="0" w:line="240" w:lineRule="auto"/>
        <w:contextualSpacing w:val="0"/>
        <w:textAlignment w:val="baseline"/>
        <w:rPr>
          <w:rFonts w:ascii="Arial" w:hAnsi="Arial" w:cs="Arial"/>
        </w:rPr>
      </w:pPr>
      <w:r w:rsidRPr="00954CF5">
        <w:rPr>
          <w:rFonts w:ascii="Arial" w:hAnsi="Arial" w:cs="Arial"/>
        </w:rPr>
        <w:t>Παλμική Οξυμετρία και ανάλυση αρτηριακών αερίων αίματος</w:t>
      </w:r>
    </w:p>
    <w:p w14:paraId="3443D343" w14:textId="77777777" w:rsidR="00954CF5" w:rsidRPr="00954CF5" w:rsidRDefault="00954CF5" w:rsidP="00954CF5">
      <w:pPr>
        <w:pStyle w:val="ListParagraph"/>
        <w:numPr>
          <w:ilvl w:val="0"/>
          <w:numId w:val="34"/>
        </w:numPr>
        <w:pBdr>
          <w:top w:val="single" w:sz="4" w:space="1" w:color="auto"/>
        </w:pBdr>
        <w:spacing w:after="0" w:line="240" w:lineRule="auto"/>
        <w:contextualSpacing w:val="0"/>
        <w:textAlignment w:val="baseline"/>
        <w:rPr>
          <w:rFonts w:ascii="Arial" w:hAnsi="Arial" w:cs="Arial"/>
        </w:rPr>
      </w:pPr>
      <w:r w:rsidRPr="00954CF5">
        <w:rPr>
          <w:rFonts w:ascii="Arial" w:hAnsi="Arial" w:cs="Arial"/>
        </w:rPr>
        <w:t>Αποφάσεις που αφορούν την Αναζωογόνηση</w:t>
      </w:r>
    </w:p>
    <w:p w14:paraId="290C8AE2" w14:textId="77777777" w:rsidR="00954CF5" w:rsidRPr="00954CF5" w:rsidRDefault="00954CF5" w:rsidP="00954CF5">
      <w:pPr>
        <w:pStyle w:val="ListParagraph"/>
        <w:numPr>
          <w:ilvl w:val="0"/>
          <w:numId w:val="34"/>
        </w:numPr>
        <w:pBdr>
          <w:top w:val="single" w:sz="4" w:space="1" w:color="auto"/>
          <w:bottom w:val="single" w:sz="4" w:space="1" w:color="auto"/>
          <w:between w:val="single" w:sz="4" w:space="1" w:color="auto"/>
          <w:bar w:val="single" w:sz="4" w:color="auto"/>
        </w:pBdr>
        <w:spacing w:after="0" w:line="240" w:lineRule="auto"/>
        <w:contextualSpacing w:val="0"/>
        <w:textAlignment w:val="baseline"/>
        <w:rPr>
          <w:rFonts w:ascii="Arial" w:hAnsi="Arial" w:cs="Arial"/>
        </w:rPr>
      </w:pPr>
      <w:r w:rsidRPr="00954CF5">
        <w:rPr>
          <w:rFonts w:ascii="Arial" w:hAnsi="Arial" w:cs="Arial"/>
        </w:rPr>
        <w:t>Υποστήριξη συγγενών κατά την διαδικασία Αναζωογόνησης</w:t>
      </w:r>
    </w:p>
    <w:p w14:paraId="6138B5E6" w14:textId="77777777" w:rsidR="00954CF5" w:rsidRPr="00954CF5" w:rsidRDefault="00954CF5" w:rsidP="00954CF5">
      <w:pPr>
        <w:pStyle w:val="ListParagraph"/>
        <w:numPr>
          <w:ilvl w:val="0"/>
          <w:numId w:val="34"/>
        </w:numPr>
        <w:pBdr>
          <w:bottom w:val="single" w:sz="4" w:space="1" w:color="auto"/>
          <w:between w:val="single" w:sz="4" w:space="1" w:color="auto"/>
          <w:bar w:val="single" w:sz="4" w:color="auto"/>
        </w:pBdr>
        <w:spacing w:after="0" w:line="240" w:lineRule="auto"/>
        <w:contextualSpacing w:val="0"/>
        <w:textAlignment w:val="baseline"/>
        <w:rPr>
          <w:rFonts w:ascii="Arial" w:hAnsi="Arial" w:cs="Arial"/>
        </w:rPr>
      </w:pPr>
      <w:r w:rsidRPr="00954CF5">
        <w:rPr>
          <w:rFonts w:ascii="Arial" w:hAnsi="Arial" w:cs="Arial"/>
        </w:rPr>
        <w:t>Φάρμακα που χρησιμοποιούνται κατά/ή πριν την Καρδιακή Ανακοπή</w:t>
      </w:r>
    </w:p>
    <w:p w14:paraId="5121C361" w14:textId="337913BB" w:rsidR="002F55E5" w:rsidRDefault="002F55E5" w:rsidP="00871324">
      <w:pPr>
        <w:spacing w:after="0" w:line="240" w:lineRule="auto"/>
        <w:jc w:val="both"/>
        <w:rPr>
          <w:rFonts w:cs="Arial"/>
          <w:b/>
        </w:rPr>
      </w:pPr>
    </w:p>
    <w:p w14:paraId="46F6B337" w14:textId="77777777" w:rsidR="00BA11AA" w:rsidRDefault="00BA11AA" w:rsidP="00871324">
      <w:pPr>
        <w:spacing w:after="0" w:line="240" w:lineRule="auto"/>
        <w:jc w:val="both"/>
        <w:rPr>
          <w:rFonts w:ascii="Arial" w:eastAsia="Times New Roman" w:hAnsi="Arial" w:cs="Arial"/>
        </w:rPr>
      </w:pPr>
    </w:p>
    <w:p w14:paraId="7060A722" w14:textId="150C9128" w:rsidR="00954CF5" w:rsidRPr="000249CF" w:rsidRDefault="00954CF5" w:rsidP="00871324">
      <w:pPr>
        <w:spacing w:after="0" w:line="240" w:lineRule="auto"/>
        <w:jc w:val="both"/>
        <w:rPr>
          <w:rFonts w:ascii="Arial" w:eastAsia="Times New Roman" w:hAnsi="Arial" w:cs="Arial"/>
          <w:b/>
          <w:bCs/>
          <w:u w:val="single"/>
        </w:rPr>
      </w:pPr>
      <w:r w:rsidRPr="00954CF5">
        <w:rPr>
          <w:rFonts w:ascii="Arial" w:eastAsia="Times New Roman" w:hAnsi="Arial" w:cs="Arial"/>
          <w:b/>
          <w:bCs/>
          <w:u w:val="single"/>
        </w:rPr>
        <w:t xml:space="preserve">Είδος </w:t>
      </w:r>
      <w:r w:rsidR="002176EB" w:rsidRPr="00856ACE">
        <w:rPr>
          <w:rFonts w:ascii="Arial" w:eastAsia="Times New Roman" w:hAnsi="Arial" w:cs="Arial"/>
          <w:b/>
          <w:bCs/>
          <w:u w:val="single"/>
        </w:rPr>
        <w:t>2</w:t>
      </w:r>
      <w:r w:rsidRPr="00954CF5">
        <w:rPr>
          <w:rFonts w:ascii="Arial" w:eastAsia="Times New Roman" w:hAnsi="Arial" w:cs="Arial"/>
          <w:b/>
          <w:bCs/>
          <w:u w:val="single"/>
        </w:rPr>
        <w:t>.   NLS</w:t>
      </w:r>
    </w:p>
    <w:p w14:paraId="4C689498" w14:textId="7038B300" w:rsidR="00954CF5" w:rsidRPr="00954CF5" w:rsidRDefault="000249CF" w:rsidP="00856ACE">
      <w:pPr>
        <w:tabs>
          <w:tab w:val="left" w:pos="1741"/>
        </w:tabs>
        <w:spacing w:line="240" w:lineRule="auto"/>
        <w:jc w:val="both"/>
        <w:textAlignment w:val="baseline"/>
        <w:rPr>
          <w:rFonts w:ascii="Arial" w:hAnsi="Arial" w:cs="Arial"/>
        </w:rPr>
      </w:pPr>
      <w:r w:rsidRPr="000249CF">
        <w:rPr>
          <w:rFonts w:ascii="Arial" w:hAnsi="Arial" w:cs="Arial"/>
        </w:rPr>
        <w:t xml:space="preserve">Με την αποπεράτωση του προγράμματος </w:t>
      </w:r>
      <w:r w:rsidR="00954CF5" w:rsidRPr="00954CF5">
        <w:rPr>
          <w:rFonts w:ascii="Arial" w:hAnsi="Arial" w:cs="Arial"/>
        </w:rPr>
        <w:t>οι εκπαιδευόμενοι θα</w:t>
      </w:r>
      <w:r>
        <w:rPr>
          <w:rFonts w:ascii="Arial" w:hAnsi="Arial" w:cs="Arial"/>
        </w:rPr>
        <w:t xml:space="preserve"> πρέπει να</w:t>
      </w:r>
      <w:r w:rsidR="00954CF5" w:rsidRPr="00954CF5">
        <w:rPr>
          <w:rFonts w:ascii="Arial" w:hAnsi="Arial" w:cs="Arial"/>
        </w:rPr>
        <w:t xml:space="preserve"> είναι ικανοί να αναγνωρίσουν και να αντιμετωπίσουν Καρδιοπνευμονική ανακοπή  του νεογνού τα πρώτα λεπτά μετά το τοκετό σύμφωνα με το εκπαιδευτικό υλικό κάθε προγράμματος ΝLS. Θα πρέπει να είναι σε θέση να λειτουργούν βάση διεθνών κατευθυντήριων οδηγιών/αρχών, ανταποκρινόμενοι στην αντιμετώπιση  ασθενών εντός Νοσοκομείου.</w:t>
      </w:r>
    </w:p>
    <w:p w14:paraId="6B0DF409" w14:textId="01C606E6" w:rsidR="00954CF5" w:rsidRDefault="00954CF5" w:rsidP="00954CF5">
      <w:pPr>
        <w:spacing w:after="0" w:line="240" w:lineRule="auto"/>
        <w:jc w:val="both"/>
        <w:rPr>
          <w:rFonts w:ascii="Arial" w:eastAsia="Times New Roman" w:hAnsi="Arial" w:cs="Arial"/>
          <w:u w:val="single"/>
        </w:rPr>
      </w:pPr>
      <w:r w:rsidRPr="002F55E5">
        <w:rPr>
          <w:rFonts w:ascii="Arial" w:eastAsia="Times New Roman" w:hAnsi="Arial" w:cs="Arial"/>
          <w:u w:val="single"/>
        </w:rPr>
        <w:t>Συγκεκριμένα</w:t>
      </w:r>
      <w:r>
        <w:rPr>
          <w:rFonts w:ascii="Arial" w:eastAsia="Times New Roman" w:hAnsi="Arial" w:cs="Arial"/>
          <w:u w:val="single"/>
        </w:rPr>
        <w:t xml:space="preserve"> οι εκπαιδευόμενοι</w:t>
      </w:r>
      <w:r w:rsidRPr="002F55E5">
        <w:rPr>
          <w:rFonts w:ascii="Arial" w:eastAsia="Times New Roman" w:hAnsi="Arial" w:cs="Arial"/>
          <w:u w:val="single"/>
        </w:rPr>
        <w:t xml:space="preserve">, θα πρέπει να αποκτήσουν </w:t>
      </w:r>
      <w:r w:rsidRPr="002F55E5">
        <w:rPr>
          <w:rFonts w:ascii="Arial" w:eastAsia="Times New Roman" w:hAnsi="Arial" w:cs="Arial"/>
          <w:b/>
          <w:u w:val="single"/>
        </w:rPr>
        <w:t>γνώσεις και δεξιότητες</w:t>
      </w:r>
      <w:r w:rsidRPr="002F55E5">
        <w:rPr>
          <w:rFonts w:ascii="Arial" w:eastAsia="Times New Roman" w:hAnsi="Arial" w:cs="Arial"/>
          <w:u w:val="single"/>
        </w:rPr>
        <w:t xml:space="preserve"> για τα πιο κάτω:</w:t>
      </w:r>
    </w:p>
    <w:p w14:paraId="11AC326E" w14:textId="77777777" w:rsidR="00954CF5" w:rsidRPr="002F55E5" w:rsidRDefault="00954CF5" w:rsidP="00954CF5">
      <w:pPr>
        <w:spacing w:after="0" w:line="240" w:lineRule="auto"/>
        <w:jc w:val="both"/>
        <w:rPr>
          <w:rFonts w:ascii="Arial" w:eastAsia="Times New Roman" w:hAnsi="Arial" w:cs="Arial"/>
          <w:u w:val="single"/>
        </w:rPr>
      </w:pPr>
    </w:p>
    <w:p w14:paraId="0CE069ED" w14:textId="77777777" w:rsidR="00954CF5" w:rsidRPr="00954CF5" w:rsidRDefault="00954CF5" w:rsidP="00954CF5">
      <w:pPr>
        <w:numPr>
          <w:ilvl w:val="0"/>
          <w:numId w:val="35"/>
        </w:numPr>
        <w:pBdr>
          <w:bottom w:val="single" w:sz="4" w:space="1" w:color="auto"/>
          <w:between w:val="single" w:sz="4" w:space="1" w:color="auto"/>
        </w:pBdr>
        <w:tabs>
          <w:tab w:val="left" w:pos="1741"/>
        </w:tabs>
        <w:spacing w:after="0" w:line="240" w:lineRule="auto"/>
        <w:textAlignment w:val="baseline"/>
        <w:rPr>
          <w:rFonts w:ascii="Arial" w:hAnsi="Arial" w:cs="Arial"/>
        </w:rPr>
      </w:pPr>
      <w:bookmarkStart w:id="5" w:name="_Hlk129605010"/>
      <w:r w:rsidRPr="00954CF5">
        <w:rPr>
          <w:rFonts w:ascii="Arial" w:hAnsi="Arial" w:cs="Arial"/>
          <w:u w:val="single"/>
        </w:rPr>
        <w:t>Αναγνώριση ασθενούς που παρουσιάζει κακή κατάσταση κατά τη γέννηση και</w:t>
      </w:r>
      <w:r w:rsidRPr="00954CF5">
        <w:rPr>
          <w:rFonts w:ascii="Arial" w:hAnsi="Arial" w:cs="Arial"/>
        </w:rPr>
        <w:t xml:space="preserve"> προγεννητική ασφυξία,</w:t>
      </w:r>
    </w:p>
    <w:p w14:paraId="184C6C9C" w14:textId="77777777" w:rsidR="00954CF5" w:rsidRPr="00954CF5" w:rsidRDefault="00954CF5" w:rsidP="00954CF5">
      <w:pPr>
        <w:numPr>
          <w:ilvl w:val="0"/>
          <w:numId w:val="35"/>
        </w:numPr>
        <w:pBdr>
          <w:between w:val="single" w:sz="4" w:space="1" w:color="auto"/>
        </w:pBdr>
        <w:tabs>
          <w:tab w:val="left" w:pos="1741"/>
        </w:tabs>
        <w:spacing w:after="0" w:line="240" w:lineRule="auto"/>
        <w:textAlignment w:val="baseline"/>
        <w:rPr>
          <w:rFonts w:ascii="Arial" w:hAnsi="Arial" w:cs="Arial"/>
        </w:rPr>
      </w:pPr>
      <w:r w:rsidRPr="00954CF5">
        <w:rPr>
          <w:rFonts w:ascii="Arial" w:hAnsi="Arial" w:cs="Arial"/>
        </w:rPr>
        <w:t xml:space="preserve">Πρόληψη  της καρδιακής ανακοπής,                       </w:t>
      </w:r>
    </w:p>
    <w:p w14:paraId="46EF6966" w14:textId="77777777" w:rsidR="00954CF5" w:rsidRPr="00954CF5" w:rsidRDefault="00954CF5" w:rsidP="00954CF5">
      <w:pPr>
        <w:numPr>
          <w:ilvl w:val="0"/>
          <w:numId w:val="35"/>
        </w:numPr>
        <w:pBdr>
          <w:between w:val="single" w:sz="4" w:space="1" w:color="auto"/>
        </w:pBdr>
        <w:tabs>
          <w:tab w:val="left" w:pos="1741"/>
        </w:tabs>
        <w:spacing w:after="0" w:line="240" w:lineRule="auto"/>
        <w:textAlignment w:val="baseline"/>
        <w:rPr>
          <w:rFonts w:ascii="Arial" w:hAnsi="Arial" w:cs="Arial"/>
        </w:rPr>
      </w:pPr>
      <w:r w:rsidRPr="00954CF5">
        <w:rPr>
          <w:rFonts w:ascii="Arial" w:hAnsi="Arial" w:cs="Arial"/>
        </w:rPr>
        <w:t>Διαχείριση Αεραγωγού και Αερισμός,</w:t>
      </w:r>
    </w:p>
    <w:p w14:paraId="69AB47E4" w14:textId="77777777" w:rsidR="00954CF5" w:rsidRPr="00954CF5" w:rsidRDefault="00954CF5" w:rsidP="00954CF5">
      <w:pPr>
        <w:numPr>
          <w:ilvl w:val="0"/>
          <w:numId w:val="35"/>
        </w:numPr>
        <w:pBdr>
          <w:between w:val="single" w:sz="4" w:space="1" w:color="auto"/>
        </w:pBdr>
        <w:tabs>
          <w:tab w:val="left" w:pos="1741"/>
        </w:tabs>
        <w:spacing w:after="0" w:line="240" w:lineRule="auto"/>
        <w:textAlignment w:val="baseline"/>
        <w:rPr>
          <w:rFonts w:ascii="Arial" w:hAnsi="Arial" w:cs="Arial"/>
        </w:rPr>
      </w:pPr>
      <w:r w:rsidRPr="00954CF5">
        <w:rPr>
          <w:rFonts w:ascii="Arial" w:hAnsi="Arial" w:cs="Arial"/>
        </w:rPr>
        <w:t>Λαριγγοσκοπική εξέταση του στοματοφάρυγγα,</w:t>
      </w:r>
    </w:p>
    <w:p w14:paraId="6AF1EDDC" w14:textId="77777777" w:rsidR="00954CF5" w:rsidRPr="00954CF5" w:rsidRDefault="00954CF5" w:rsidP="00954CF5">
      <w:pPr>
        <w:numPr>
          <w:ilvl w:val="0"/>
          <w:numId w:val="35"/>
        </w:numPr>
        <w:pBdr>
          <w:between w:val="single" w:sz="4" w:space="1" w:color="auto"/>
        </w:pBdr>
        <w:tabs>
          <w:tab w:val="left" w:pos="1741"/>
        </w:tabs>
        <w:spacing w:after="0" w:line="240" w:lineRule="auto"/>
        <w:textAlignment w:val="baseline"/>
        <w:rPr>
          <w:rFonts w:ascii="Arial" w:hAnsi="Arial" w:cs="Arial"/>
        </w:rPr>
      </w:pPr>
      <w:r w:rsidRPr="00954CF5">
        <w:rPr>
          <w:rFonts w:ascii="Arial" w:hAnsi="Arial" w:cs="Arial"/>
        </w:rPr>
        <w:t>Θωρακικές Συμπιέσεις,</w:t>
      </w:r>
    </w:p>
    <w:p w14:paraId="5E3F10AC" w14:textId="77777777" w:rsidR="00954CF5" w:rsidRPr="00954CF5" w:rsidRDefault="00954CF5" w:rsidP="00954CF5">
      <w:pPr>
        <w:numPr>
          <w:ilvl w:val="0"/>
          <w:numId w:val="35"/>
        </w:numPr>
        <w:pBdr>
          <w:between w:val="single" w:sz="4" w:space="1" w:color="auto"/>
        </w:pBdr>
        <w:tabs>
          <w:tab w:val="left" w:pos="1741"/>
        </w:tabs>
        <w:spacing w:after="0" w:line="240" w:lineRule="auto"/>
        <w:textAlignment w:val="baseline"/>
        <w:rPr>
          <w:rFonts w:ascii="Arial" w:hAnsi="Arial" w:cs="Arial"/>
        </w:rPr>
      </w:pPr>
      <w:r w:rsidRPr="00954CF5">
        <w:rPr>
          <w:rFonts w:ascii="Arial" w:hAnsi="Arial" w:cs="Arial"/>
        </w:rPr>
        <w:t>Φλεβική προσπέλαση στον ομφάλιο λώρο,</w:t>
      </w:r>
    </w:p>
    <w:p w14:paraId="346F8B26" w14:textId="77777777" w:rsidR="00954CF5" w:rsidRPr="00954CF5" w:rsidRDefault="00954CF5" w:rsidP="00954CF5">
      <w:pPr>
        <w:numPr>
          <w:ilvl w:val="0"/>
          <w:numId w:val="35"/>
        </w:numPr>
        <w:pBdr>
          <w:between w:val="single" w:sz="4" w:space="1" w:color="auto"/>
        </w:pBdr>
        <w:tabs>
          <w:tab w:val="left" w:pos="1741"/>
        </w:tabs>
        <w:spacing w:after="0" w:line="240" w:lineRule="auto"/>
        <w:textAlignment w:val="baseline"/>
        <w:rPr>
          <w:rFonts w:ascii="Arial" w:hAnsi="Arial" w:cs="Arial"/>
        </w:rPr>
      </w:pPr>
      <w:r w:rsidRPr="00954CF5">
        <w:rPr>
          <w:rFonts w:ascii="Arial" w:hAnsi="Arial" w:cs="Arial"/>
        </w:rPr>
        <w:t>Ενδονοσοκομειακή Αναζωογόνηση,</w:t>
      </w:r>
    </w:p>
    <w:p w14:paraId="363A0387" w14:textId="77777777" w:rsidR="00954CF5" w:rsidRPr="00954CF5" w:rsidRDefault="00954CF5" w:rsidP="00954CF5">
      <w:pPr>
        <w:numPr>
          <w:ilvl w:val="0"/>
          <w:numId w:val="35"/>
        </w:numPr>
        <w:pBdr>
          <w:between w:val="single" w:sz="4" w:space="1" w:color="auto"/>
        </w:pBdr>
        <w:tabs>
          <w:tab w:val="left" w:pos="1741"/>
        </w:tabs>
        <w:spacing w:after="0" w:line="240" w:lineRule="auto"/>
        <w:textAlignment w:val="baseline"/>
        <w:rPr>
          <w:rFonts w:ascii="Arial" w:hAnsi="Arial" w:cs="Arial"/>
        </w:rPr>
      </w:pPr>
      <w:r w:rsidRPr="00954CF5">
        <w:rPr>
          <w:rFonts w:ascii="Arial" w:hAnsi="Arial" w:cs="Arial"/>
        </w:rPr>
        <w:t xml:space="preserve">Αλγόριθμος Εξειδικευμένης Υποστήριξης της ζωής, </w:t>
      </w:r>
    </w:p>
    <w:p w14:paraId="6AA619E6" w14:textId="77777777" w:rsidR="00954CF5" w:rsidRPr="00954CF5" w:rsidRDefault="00954CF5" w:rsidP="00954CF5">
      <w:pPr>
        <w:numPr>
          <w:ilvl w:val="0"/>
          <w:numId w:val="35"/>
        </w:numPr>
        <w:pBdr>
          <w:between w:val="single" w:sz="4" w:space="1" w:color="auto"/>
        </w:pBdr>
        <w:tabs>
          <w:tab w:val="left" w:pos="1741"/>
        </w:tabs>
        <w:spacing w:after="0" w:line="240" w:lineRule="auto"/>
        <w:textAlignment w:val="baseline"/>
        <w:rPr>
          <w:rFonts w:ascii="Arial" w:hAnsi="Arial" w:cs="Arial"/>
        </w:rPr>
      </w:pPr>
      <w:r w:rsidRPr="00954CF5">
        <w:rPr>
          <w:rFonts w:ascii="Arial" w:hAnsi="Arial" w:cs="Arial"/>
        </w:rPr>
        <w:t xml:space="preserve">Ηλεκτοκαρδιογραφική παρακολούθηση, Ηλεκτροκαρδιογραφία και  Αναγνώριση ρυθμών,   </w:t>
      </w:r>
    </w:p>
    <w:p w14:paraId="013C6DD1" w14:textId="77777777" w:rsidR="00954CF5" w:rsidRPr="00954CF5" w:rsidRDefault="00954CF5" w:rsidP="00954CF5">
      <w:pPr>
        <w:numPr>
          <w:ilvl w:val="0"/>
          <w:numId w:val="35"/>
        </w:numPr>
        <w:pBdr>
          <w:between w:val="single" w:sz="4" w:space="1" w:color="auto"/>
        </w:pBdr>
        <w:tabs>
          <w:tab w:val="left" w:pos="1741"/>
        </w:tabs>
        <w:spacing w:after="0" w:line="240" w:lineRule="auto"/>
        <w:textAlignment w:val="baseline"/>
        <w:rPr>
          <w:rFonts w:ascii="Arial" w:hAnsi="Arial" w:cs="Arial"/>
        </w:rPr>
      </w:pPr>
      <w:r w:rsidRPr="00954CF5">
        <w:rPr>
          <w:rFonts w:ascii="Arial" w:hAnsi="Arial" w:cs="Arial"/>
        </w:rPr>
        <w:t xml:space="preserve">Φροντίδα μετά την Αναζωογόνηση,  </w:t>
      </w:r>
    </w:p>
    <w:p w14:paraId="064D9590" w14:textId="77777777" w:rsidR="00954CF5" w:rsidRPr="00954CF5" w:rsidRDefault="00954CF5" w:rsidP="00954CF5">
      <w:pPr>
        <w:numPr>
          <w:ilvl w:val="0"/>
          <w:numId w:val="35"/>
        </w:numPr>
        <w:pBdr>
          <w:between w:val="single" w:sz="4" w:space="1" w:color="auto"/>
        </w:pBdr>
        <w:tabs>
          <w:tab w:val="left" w:pos="1741"/>
        </w:tabs>
        <w:spacing w:after="0" w:line="240" w:lineRule="auto"/>
        <w:textAlignment w:val="baseline"/>
        <w:rPr>
          <w:rFonts w:ascii="Arial" w:hAnsi="Arial" w:cs="Arial"/>
        </w:rPr>
      </w:pPr>
      <w:r w:rsidRPr="00954CF5">
        <w:rPr>
          <w:rFonts w:ascii="Arial" w:hAnsi="Arial" w:cs="Arial"/>
        </w:rPr>
        <w:t xml:space="preserve">Παλμική Οξυμετρία και ανάλυση αρτηριακών αερίων αίματος, </w:t>
      </w:r>
    </w:p>
    <w:p w14:paraId="696F7659" w14:textId="77777777" w:rsidR="00954CF5" w:rsidRPr="00954CF5" w:rsidRDefault="00954CF5" w:rsidP="00954CF5">
      <w:pPr>
        <w:numPr>
          <w:ilvl w:val="0"/>
          <w:numId w:val="35"/>
        </w:numPr>
        <w:pBdr>
          <w:between w:val="single" w:sz="4" w:space="1" w:color="auto"/>
        </w:pBdr>
        <w:tabs>
          <w:tab w:val="left" w:pos="1741"/>
        </w:tabs>
        <w:spacing w:after="0" w:line="240" w:lineRule="auto"/>
        <w:textAlignment w:val="baseline"/>
        <w:rPr>
          <w:rFonts w:ascii="Arial" w:hAnsi="Arial" w:cs="Arial"/>
        </w:rPr>
      </w:pPr>
      <w:r w:rsidRPr="00954CF5">
        <w:rPr>
          <w:rFonts w:ascii="Arial" w:hAnsi="Arial" w:cs="Arial"/>
        </w:rPr>
        <w:t xml:space="preserve">Αποφάσεις που αφορούν την Αναζωογόνηση </w:t>
      </w:r>
    </w:p>
    <w:p w14:paraId="741C3324" w14:textId="77777777" w:rsidR="00954CF5" w:rsidRPr="00954CF5" w:rsidRDefault="00954CF5" w:rsidP="00954CF5">
      <w:pPr>
        <w:numPr>
          <w:ilvl w:val="0"/>
          <w:numId w:val="35"/>
        </w:numPr>
        <w:pBdr>
          <w:top w:val="single" w:sz="4" w:space="1" w:color="auto"/>
          <w:bottom w:val="single" w:sz="4" w:space="1" w:color="auto"/>
          <w:between w:val="single" w:sz="4" w:space="1" w:color="auto"/>
        </w:pBdr>
        <w:tabs>
          <w:tab w:val="left" w:pos="1741"/>
        </w:tabs>
        <w:spacing w:after="0" w:line="240" w:lineRule="auto"/>
        <w:textAlignment w:val="baseline"/>
        <w:rPr>
          <w:rFonts w:ascii="Arial" w:hAnsi="Arial" w:cs="Arial"/>
        </w:rPr>
      </w:pPr>
      <w:r w:rsidRPr="00954CF5">
        <w:rPr>
          <w:rFonts w:ascii="Arial" w:hAnsi="Arial" w:cs="Arial"/>
        </w:rPr>
        <w:t>Υποστήριξη συγγενών κατά την διαδικασία Αναζωογόνησης,</w:t>
      </w:r>
    </w:p>
    <w:p w14:paraId="78E2E1DD" w14:textId="77777777" w:rsidR="00954CF5" w:rsidRPr="00954CF5" w:rsidRDefault="00954CF5" w:rsidP="00954CF5">
      <w:pPr>
        <w:numPr>
          <w:ilvl w:val="0"/>
          <w:numId w:val="35"/>
        </w:numPr>
        <w:pBdr>
          <w:bottom w:val="single" w:sz="4" w:space="1" w:color="auto"/>
          <w:between w:val="single" w:sz="4" w:space="1" w:color="auto"/>
        </w:pBdr>
        <w:tabs>
          <w:tab w:val="left" w:pos="1741"/>
        </w:tabs>
        <w:spacing w:after="0" w:line="240" w:lineRule="auto"/>
        <w:textAlignment w:val="baseline"/>
        <w:rPr>
          <w:rFonts w:ascii="Arial" w:hAnsi="Arial" w:cs="Arial"/>
        </w:rPr>
      </w:pPr>
      <w:r w:rsidRPr="00954CF5">
        <w:rPr>
          <w:rFonts w:ascii="Arial" w:hAnsi="Arial" w:cs="Arial"/>
        </w:rPr>
        <w:t>Φάρμακα που χρησιμοποιούνται.</w:t>
      </w:r>
    </w:p>
    <w:bookmarkEnd w:id="5"/>
    <w:p w14:paraId="4C5F7F34" w14:textId="069FC70F" w:rsidR="00954CF5" w:rsidRPr="00954CF5" w:rsidRDefault="00954CF5" w:rsidP="00871324">
      <w:pPr>
        <w:spacing w:after="0" w:line="240" w:lineRule="auto"/>
        <w:jc w:val="both"/>
        <w:rPr>
          <w:rFonts w:ascii="Arial" w:eastAsia="Times New Roman" w:hAnsi="Arial" w:cs="Arial"/>
        </w:rPr>
      </w:pPr>
    </w:p>
    <w:p w14:paraId="10C8686E" w14:textId="735B090B" w:rsidR="00954CF5" w:rsidRPr="00954CF5" w:rsidRDefault="00954CF5" w:rsidP="00871324">
      <w:pPr>
        <w:spacing w:after="0" w:line="240" w:lineRule="auto"/>
        <w:jc w:val="both"/>
        <w:rPr>
          <w:rFonts w:ascii="Arial" w:eastAsia="Times New Roman" w:hAnsi="Arial" w:cs="Arial"/>
        </w:rPr>
      </w:pPr>
    </w:p>
    <w:p w14:paraId="60A4104F" w14:textId="3445A05D" w:rsidR="00954CF5" w:rsidRPr="000249CF" w:rsidRDefault="000249CF" w:rsidP="00871324">
      <w:pPr>
        <w:spacing w:after="0" w:line="240" w:lineRule="auto"/>
        <w:jc w:val="both"/>
        <w:rPr>
          <w:rFonts w:ascii="Arial" w:eastAsia="Times New Roman" w:hAnsi="Arial" w:cs="Arial"/>
          <w:b/>
          <w:bCs/>
          <w:u w:val="single"/>
        </w:rPr>
      </w:pPr>
      <w:r w:rsidRPr="000249CF">
        <w:rPr>
          <w:rFonts w:ascii="Arial" w:eastAsia="Times New Roman" w:hAnsi="Arial" w:cs="Arial"/>
          <w:b/>
          <w:bCs/>
          <w:u w:val="single"/>
        </w:rPr>
        <w:t xml:space="preserve">Είδος </w:t>
      </w:r>
      <w:r w:rsidR="002176EB">
        <w:rPr>
          <w:rFonts w:ascii="Arial" w:eastAsia="Times New Roman" w:hAnsi="Arial" w:cs="Arial"/>
          <w:b/>
          <w:bCs/>
          <w:u w:val="single"/>
          <w:lang w:val="en-US"/>
        </w:rPr>
        <w:t>3</w:t>
      </w:r>
      <w:r w:rsidRPr="000249CF">
        <w:rPr>
          <w:rFonts w:ascii="Arial" w:eastAsia="Times New Roman" w:hAnsi="Arial" w:cs="Arial"/>
          <w:b/>
          <w:bCs/>
          <w:u w:val="single"/>
        </w:rPr>
        <w:t>.   ILS</w:t>
      </w:r>
    </w:p>
    <w:p w14:paraId="4E138BEE" w14:textId="1B75C414" w:rsidR="000249CF" w:rsidRPr="007679BD" w:rsidRDefault="000249CF" w:rsidP="00856ACE">
      <w:pPr>
        <w:spacing w:after="0" w:line="240" w:lineRule="auto"/>
        <w:jc w:val="both"/>
        <w:textAlignment w:val="baseline"/>
        <w:rPr>
          <w:rFonts w:ascii="Arial" w:eastAsia="Times New Roman" w:hAnsi="Arial" w:cs="Arial"/>
          <w:lang w:eastAsia="en-US"/>
        </w:rPr>
      </w:pPr>
      <w:r w:rsidRPr="000249CF">
        <w:rPr>
          <w:rFonts w:ascii="Arial" w:eastAsia="Times New Roman" w:hAnsi="Arial" w:cs="Arial"/>
          <w:lang w:eastAsia="en-US"/>
        </w:rPr>
        <w:t>Με την αποπεράτωση του προγράμματος οι εκπαιδευόμενοι θα πρέπει να γνωρίζουν την τυποποιημένη προσέγγιση σε περιπτώσεις καρδιοπνευμονικής ανακοπής. Επιπρόσθετα πρέπει να έχουν τις ικανότητες να αντιμετωπίσουν ορθά τα περιστατικά που μπορεί να οδηγήσουν σε καρδιακή ανακοπή ή που έπονται ενός επεισοδίου καρδιακής ανακοπής.</w:t>
      </w:r>
    </w:p>
    <w:p w14:paraId="5EEC0A91" w14:textId="77777777" w:rsidR="000249CF" w:rsidRPr="000249CF" w:rsidRDefault="000249CF" w:rsidP="000249CF">
      <w:pPr>
        <w:overflowPunct w:val="0"/>
        <w:autoSpaceDE w:val="0"/>
        <w:autoSpaceDN w:val="0"/>
        <w:adjustRightInd w:val="0"/>
        <w:spacing w:before="120" w:after="0" w:line="300" w:lineRule="atLeast"/>
        <w:jc w:val="both"/>
        <w:rPr>
          <w:rFonts w:ascii="Arial" w:eastAsia="Times New Roman" w:hAnsi="Arial" w:cs="Arial"/>
          <w:u w:val="single"/>
          <w:lang w:eastAsia="en-US"/>
        </w:rPr>
      </w:pPr>
      <w:r w:rsidRPr="000249CF">
        <w:rPr>
          <w:rFonts w:ascii="Arial" w:eastAsia="Times New Roman" w:hAnsi="Arial" w:cs="Arial"/>
          <w:u w:val="single"/>
          <w:lang w:eastAsia="en-US"/>
        </w:rPr>
        <w:t>Συγκεκριμένα, θα πρέπει να αποκτήσουν γνώσεις για αλγόριθμους διαφορικής διάγνωσης που αφορούν :</w:t>
      </w:r>
    </w:p>
    <w:p w14:paraId="205E461A" w14:textId="77777777" w:rsidR="000249CF" w:rsidRPr="000249CF" w:rsidRDefault="000249CF" w:rsidP="000249CF">
      <w:pPr>
        <w:pBdr>
          <w:between w:val="single" w:sz="4" w:space="1" w:color="auto"/>
          <w:bar w:val="single" w:sz="4" w:color="auto"/>
        </w:pBdr>
        <w:overflowPunct w:val="0"/>
        <w:autoSpaceDE w:val="0"/>
        <w:autoSpaceDN w:val="0"/>
        <w:adjustRightInd w:val="0"/>
        <w:spacing w:after="0" w:line="300" w:lineRule="atLeast"/>
        <w:ind w:left="270" w:hanging="180"/>
        <w:jc w:val="both"/>
        <w:rPr>
          <w:rFonts w:ascii="Arial" w:eastAsia="Times New Roman" w:hAnsi="Arial" w:cs="Arial"/>
          <w:lang w:eastAsia="en-US"/>
        </w:rPr>
      </w:pPr>
      <w:r w:rsidRPr="000249CF">
        <w:rPr>
          <w:rFonts w:ascii="Arial" w:eastAsia="Times New Roman" w:hAnsi="Arial" w:cs="Arial"/>
          <w:u w:val="single"/>
          <w:lang w:eastAsia="en-US"/>
        </w:rPr>
        <w:t xml:space="preserve"> </w:t>
      </w:r>
      <w:r w:rsidRPr="000249CF">
        <w:rPr>
          <w:rFonts w:ascii="Arial" w:eastAsia="Times New Roman" w:hAnsi="Arial" w:cs="Arial"/>
          <w:lang w:eastAsia="en-US"/>
        </w:rPr>
        <w:t xml:space="preserve">I.    Χειρισμός αεραγωγού, </w:t>
      </w:r>
    </w:p>
    <w:p w14:paraId="5BB41CB9" w14:textId="77777777" w:rsidR="000249CF" w:rsidRPr="000249CF" w:rsidRDefault="000249CF" w:rsidP="000249CF">
      <w:pPr>
        <w:pBdr>
          <w:between w:val="single" w:sz="4" w:space="1" w:color="auto"/>
          <w:bar w:val="single" w:sz="4" w:color="auto"/>
        </w:pBdr>
        <w:overflowPunct w:val="0"/>
        <w:autoSpaceDE w:val="0"/>
        <w:autoSpaceDN w:val="0"/>
        <w:adjustRightInd w:val="0"/>
        <w:spacing w:after="0" w:line="300" w:lineRule="atLeast"/>
        <w:ind w:left="270" w:hanging="180"/>
        <w:jc w:val="both"/>
        <w:rPr>
          <w:rFonts w:ascii="Arial" w:eastAsia="Times New Roman" w:hAnsi="Arial" w:cs="Arial"/>
          <w:lang w:eastAsia="en-US"/>
        </w:rPr>
      </w:pPr>
      <w:r w:rsidRPr="000249CF">
        <w:rPr>
          <w:rFonts w:ascii="Arial" w:eastAsia="Times New Roman" w:hAnsi="Arial" w:cs="Arial"/>
          <w:lang w:eastAsia="en-US"/>
        </w:rPr>
        <w:t>II.</w:t>
      </w:r>
      <w:r w:rsidRPr="000249CF">
        <w:rPr>
          <w:rFonts w:ascii="Arial" w:eastAsia="Times New Roman" w:hAnsi="Arial" w:cs="Arial"/>
          <w:lang w:eastAsia="en-US"/>
        </w:rPr>
        <w:tab/>
        <w:t xml:space="preserve">Αναγνώριση του καρδιακού ρυθμού, </w:t>
      </w:r>
    </w:p>
    <w:p w14:paraId="27BED7C6" w14:textId="77777777" w:rsidR="000249CF" w:rsidRPr="000249CF" w:rsidRDefault="000249CF" w:rsidP="000249CF">
      <w:pPr>
        <w:pBdr>
          <w:between w:val="single" w:sz="4" w:space="1" w:color="auto"/>
          <w:bar w:val="single" w:sz="4" w:color="auto"/>
        </w:pBdr>
        <w:overflowPunct w:val="0"/>
        <w:autoSpaceDE w:val="0"/>
        <w:autoSpaceDN w:val="0"/>
        <w:adjustRightInd w:val="0"/>
        <w:spacing w:after="0" w:line="300" w:lineRule="atLeast"/>
        <w:ind w:left="270" w:hanging="180"/>
        <w:jc w:val="both"/>
        <w:rPr>
          <w:rFonts w:ascii="Arial" w:eastAsia="Times New Roman" w:hAnsi="Arial" w:cs="Arial"/>
          <w:lang w:eastAsia="en-US"/>
        </w:rPr>
      </w:pPr>
      <w:r w:rsidRPr="000249CF">
        <w:rPr>
          <w:rFonts w:ascii="Arial" w:eastAsia="Times New Roman" w:hAnsi="Arial" w:cs="Arial"/>
          <w:lang w:eastAsia="en-US"/>
        </w:rPr>
        <w:t>III.</w:t>
      </w:r>
      <w:r w:rsidRPr="000249CF">
        <w:rPr>
          <w:rFonts w:ascii="Arial" w:eastAsia="Times New Roman" w:hAnsi="Arial" w:cs="Arial"/>
          <w:lang w:eastAsia="en-US"/>
        </w:rPr>
        <w:tab/>
        <w:t xml:space="preserve">Αντιμετώπιση των οξέων στεφανιαίων συνδρόμων, </w:t>
      </w:r>
    </w:p>
    <w:p w14:paraId="5F68965A" w14:textId="77777777" w:rsidR="000249CF" w:rsidRPr="000249CF" w:rsidRDefault="000249CF" w:rsidP="000249CF">
      <w:pPr>
        <w:pBdr>
          <w:between w:val="single" w:sz="4" w:space="1" w:color="auto"/>
          <w:bar w:val="single" w:sz="4" w:color="auto"/>
        </w:pBdr>
        <w:overflowPunct w:val="0"/>
        <w:autoSpaceDE w:val="0"/>
        <w:autoSpaceDN w:val="0"/>
        <w:adjustRightInd w:val="0"/>
        <w:spacing w:after="0" w:line="300" w:lineRule="atLeast"/>
        <w:ind w:left="270" w:hanging="180"/>
        <w:jc w:val="both"/>
        <w:rPr>
          <w:rFonts w:ascii="Arial" w:eastAsia="Times New Roman" w:hAnsi="Arial" w:cs="Arial"/>
          <w:lang w:eastAsia="en-US"/>
        </w:rPr>
      </w:pPr>
      <w:r w:rsidRPr="000249CF">
        <w:rPr>
          <w:rFonts w:ascii="Arial" w:eastAsia="Times New Roman" w:hAnsi="Arial" w:cs="Arial"/>
          <w:lang w:eastAsia="en-US"/>
        </w:rPr>
        <w:t>IV.</w:t>
      </w:r>
      <w:r w:rsidRPr="000249CF">
        <w:rPr>
          <w:rFonts w:ascii="Arial" w:eastAsia="Times New Roman" w:hAnsi="Arial" w:cs="Arial"/>
          <w:lang w:eastAsia="en-US"/>
        </w:rPr>
        <w:tab/>
        <w:t>Αντιμετώπιση καρδιακής ανακοπής,</w:t>
      </w:r>
    </w:p>
    <w:p w14:paraId="4A5CE937" w14:textId="77777777" w:rsidR="000249CF" w:rsidRPr="000249CF" w:rsidRDefault="000249CF" w:rsidP="000249CF">
      <w:pPr>
        <w:pBdr>
          <w:between w:val="single" w:sz="4" w:space="1" w:color="auto"/>
          <w:bar w:val="single" w:sz="4" w:color="auto"/>
        </w:pBdr>
        <w:overflowPunct w:val="0"/>
        <w:autoSpaceDE w:val="0"/>
        <w:autoSpaceDN w:val="0"/>
        <w:adjustRightInd w:val="0"/>
        <w:spacing w:after="0" w:line="300" w:lineRule="atLeast"/>
        <w:ind w:left="270" w:hanging="180"/>
        <w:jc w:val="both"/>
        <w:rPr>
          <w:rFonts w:ascii="Arial" w:eastAsia="Times New Roman" w:hAnsi="Arial" w:cs="Arial"/>
          <w:lang w:eastAsia="en-US"/>
        </w:rPr>
      </w:pPr>
      <w:r w:rsidRPr="000249CF">
        <w:rPr>
          <w:rFonts w:ascii="Arial" w:eastAsia="Times New Roman" w:hAnsi="Arial" w:cs="Arial"/>
          <w:lang w:eastAsia="en-US"/>
        </w:rPr>
        <w:t>V.</w:t>
      </w:r>
      <w:r w:rsidRPr="000249CF">
        <w:rPr>
          <w:rFonts w:ascii="Arial" w:eastAsia="Times New Roman" w:hAnsi="Arial" w:cs="Arial"/>
          <w:lang w:eastAsia="en-US"/>
        </w:rPr>
        <w:tab/>
        <w:t>Αντιμετώπιση ασθματικής κρίσης,</w:t>
      </w:r>
    </w:p>
    <w:p w14:paraId="696BB9BF" w14:textId="77777777" w:rsidR="000249CF" w:rsidRPr="000249CF" w:rsidRDefault="000249CF" w:rsidP="000249CF">
      <w:pPr>
        <w:pBdr>
          <w:between w:val="single" w:sz="4" w:space="1" w:color="auto"/>
          <w:bar w:val="single" w:sz="4" w:color="auto"/>
        </w:pBdr>
        <w:overflowPunct w:val="0"/>
        <w:autoSpaceDE w:val="0"/>
        <w:autoSpaceDN w:val="0"/>
        <w:adjustRightInd w:val="0"/>
        <w:spacing w:after="0" w:line="300" w:lineRule="atLeast"/>
        <w:ind w:left="270" w:hanging="180"/>
        <w:jc w:val="both"/>
        <w:rPr>
          <w:rFonts w:ascii="Arial" w:eastAsia="Times New Roman" w:hAnsi="Arial" w:cs="Arial"/>
          <w:lang w:eastAsia="en-US"/>
        </w:rPr>
      </w:pPr>
      <w:r w:rsidRPr="000249CF">
        <w:rPr>
          <w:rFonts w:ascii="Arial" w:eastAsia="Times New Roman" w:hAnsi="Arial" w:cs="Arial"/>
          <w:lang w:eastAsia="en-US"/>
        </w:rPr>
        <w:t>VI.</w:t>
      </w:r>
      <w:r w:rsidRPr="000249CF">
        <w:rPr>
          <w:rFonts w:ascii="Arial" w:eastAsia="Times New Roman" w:hAnsi="Arial" w:cs="Arial"/>
          <w:lang w:eastAsia="en-US"/>
        </w:rPr>
        <w:tab/>
        <w:t>Αντιμετώπιση αναφυλαξίας,</w:t>
      </w:r>
    </w:p>
    <w:p w14:paraId="64C1BB43" w14:textId="77777777" w:rsidR="000249CF" w:rsidRPr="000249CF" w:rsidRDefault="000249CF" w:rsidP="000249CF">
      <w:pPr>
        <w:pBdr>
          <w:between w:val="single" w:sz="4" w:space="1" w:color="auto"/>
          <w:bar w:val="single" w:sz="4" w:color="auto"/>
        </w:pBdr>
        <w:overflowPunct w:val="0"/>
        <w:autoSpaceDE w:val="0"/>
        <w:autoSpaceDN w:val="0"/>
        <w:adjustRightInd w:val="0"/>
        <w:spacing w:after="0" w:line="300" w:lineRule="atLeast"/>
        <w:ind w:left="270" w:hanging="180"/>
        <w:jc w:val="both"/>
        <w:rPr>
          <w:rFonts w:ascii="Arial" w:eastAsia="Times New Roman" w:hAnsi="Arial" w:cs="Arial"/>
          <w:u w:val="single"/>
          <w:lang w:eastAsia="en-US"/>
        </w:rPr>
      </w:pPr>
      <w:r w:rsidRPr="000249CF">
        <w:rPr>
          <w:rFonts w:ascii="Arial" w:eastAsia="Times New Roman" w:hAnsi="Arial" w:cs="Arial"/>
          <w:u w:val="single"/>
          <w:lang w:eastAsia="en-US"/>
        </w:rPr>
        <w:t>VII.</w:t>
      </w:r>
      <w:r w:rsidRPr="000249CF">
        <w:rPr>
          <w:rFonts w:ascii="Arial" w:eastAsia="Times New Roman" w:hAnsi="Arial" w:cs="Arial"/>
          <w:u w:val="single"/>
          <w:lang w:eastAsia="en-US"/>
        </w:rPr>
        <w:tab/>
        <w:t>Αντιμετώπιση ηλεκτρολυτικών διαταραχών.</w:t>
      </w:r>
    </w:p>
    <w:p w14:paraId="6B83BAF8" w14:textId="37A8BE3F" w:rsidR="000249CF" w:rsidRPr="000249CF" w:rsidRDefault="000249CF" w:rsidP="00871324">
      <w:pPr>
        <w:spacing w:after="0" w:line="240" w:lineRule="auto"/>
        <w:jc w:val="both"/>
        <w:rPr>
          <w:rFonts w:ascii="Arial" w:eastAsia="Times New Roman" w:hAnsi="Arial" w:cs="Arial"/>
          <w:u w:val="single"/>
        </w:rPr>
      </w:pPr>
    </w:p>
    <w:p w14:paraId="7785BA4C" w14:textId="77777777" w:rsidR="000249CF" w:rsidRDefault="000249CF" w:rsidP="00871324">
      <w:pPr>
        <w:spacing w:after="0" w:line="240" w:lineRule="auto"/>
        <w:jc w:val="both"/>
        <w:rPr>
          <w:rFonts w:ascii="Arial" w:eastAsia="Times New Roman" w:hAnsi="Arial" w:cs="Arial"/>
        </w:rPr>
      </w:pPr>
    </w:p>
    <w:p w14:paraId="064A54FE" w14:textId="3756D3B1" w:rsidR="00EC2EB4" w:rsidRDefault="006C798D" w:rsidP="006C798D">
      <w:pPr>
        <w:spacing w:after="0" w:line="240" w:lineRule="auto"/>
        <w:ind w:left="630" w:hanging="630"/>
        <w:jc w:val="both"/>
        <w:rPr>
          <w:rFonts w:ascii="Arial" w:eastAsia="Times New Roman" w:hAnsi="Arial" w:cs="Arial"/>
        </w:rPr>
      </w:pPr>
      <w:r w:rsidRPr="006C798D">
        <w:rPr>
          <w:rFonts w:ascii="Arial" w:eastAsia="Times New Roman" w:hAnsi="Arial" w:cs="Arial"/>
          <w:b/>
          <w:bCs/>
        </w:rPr>
        <w:t>Υπ.1.</w:t>
      </w:r>
      <w:r>
        <w:rPr>
          <w:rFonts w:ascii="Arial" w:eastAsia="Times New Roman" w:hAnsi="Arial" w:cs="Arial"/>
          <w:b/>
          <w:bCs/>
        </w:rPr>
        <w:t xml:space="preserve"> </w:t>
      </w:r>
      <w:r w:rsidR="00EC2EB4" w:rsidRPr="00EC2EB4">
        <w:rPr>
          <w:rFonts w:ascii="Arial" w:eastAsia="Times New Roman" w:hAnsi="Arial" w:cs="Arial"/>
        </w:rPr>
        <w:t xml:space="preserve">Οι ακριβείς μέρες και ώρες  θα καθοριστούν σε μεταγενέστερο στάδιο </w:t>
      </w:r>
      <w:r w:rsidR="00EC2EB4">
        <w:rPr>
          <w:rFonts w:ascii="Arial" w:eastAsia="Times New Roman" w:hAnsi="Arial" w:cs="Arial"/>
        </w:rPr>
        <w:t>σε</w:t>
      </w:r>
      <w:r w:rsidR="00EC2EB4" w:rsidRPr="00EC2EB4">
        <w:rPr>
          <w:rFonts w:ascii="Arial" w:eastAsia="Times New Roman" w:hAnsi="Arial" w:cs="Arial"/>
        </w:rPr>
        <w:t xml:space="preserve"> συνεργασία της </w:t>
      </w:r>
      <w:r>
        <w:rPr>
          <w:rFonts w:ascii="Arial" w:eastAsia="Times New Roman" w:hAnsi="Arial" w:cs="Arial"/>
        </w:rPr>
        <w:t xml:space="preserve">  </w:t>
      </w:r>
      <w:r w:rsidR="00EC2EB4" w:rsidRPr="00EC2EB4">
        <w:rPr>
          <w:rFonts w:ascii="Arial" w:eastAsia="Times New Roman" w:hAnsi="Arial" w:cs="Arial"/>
        </w:rPr>
        <w:t>Αναθέτουσας Αρχής και του Αναδόχου.</w:t>
      </w:r>
    </w:p>
    <w:p w14:paraId="1903FCBA" w14:textId="00607482" w:rsidR="006C798D" w:rsidRPr="006C798D" w:rsidRDefault="006C798D" w:rsidP="006C798D">
      <w:pPr>
        <w:spacing w:after="0" w:line="240" w:lineRule="auto"/>
        <w:ind w:left="630" w:hanging="630"/>
        <w:jc w:val="both"/>
        <w:rPr>
          <w:rFonts w:ascii="Arial" w:eastAsia="Times New Roman" w:hAnsi="Arial" w:cs="Arial"/>
          <w:b/>
          <w:bCs/>
        </w:rPr>
      </w:pPr>
      <w:r>
        <w:rPr>
          <w:rFonts w:ascii="Arial" w:eastAsia="Times New Roman" w:hAnsi="Arial" w:cs="Arial"/>
          <w:b/>
          <w:bCs/>
        </w:rPr>
        <w:t xml:space="preserve">Υπ.2 </w:t>
      </w:r>
      <w:r w:rsidRPr="006C798D">
        <w:rPr>
          <w:rFonts w:ascii="Arial" w:eastAsia="Times New Roman" w:hAnsi="Arial" w:cs="Arial"/>
        </w:rPr>
        <w:t>Για καλύτερη οργάνωση</w:t>
      </w:r>
      <w:r>
        <w:rPr>
          <w:rFonts w:ascii="Arial" w:eastAsia="Times New Roman" w:hAnsi="Arial" w:cs="Arial"/>
          <w:b/>
          <w:bCs/>
        </w:rPr>
        <w:t xml:space="preserve"> </w:t>
      </w:r>
      <w:r w:rsidRPr="006C798D">
        <w:rPr>
          <w:rFonts w:ascii="Arial" w:eastAsia="Times New Roman" w:hAnsi="Arial" w:cs="Arial"/>
        </w:rPr>
        <w:t xml:space="preserve">ο αριθμός των εκπαιδευόμενων ανά ομάδα </w:t>
      </w:r>
      <w:r>
        <w:rPr>
          <w:rFonts w:ascii="Arial" w:eastAsia="Times New Roman" w:hAnsi="Arial" w:cs="Arial"/>
        </w:rPr>
        <w:t xml:space="preserve">δεν πρέπει να υπερβαίνει τα 20 άτομα. Εξαιρουμένου των  περιπτώσεων όπου ο μεγαλύτερος αριθμός ατόμων ανά ομάδα δεν επηρεάζει την ποιότητα της εκπαίδευσης.  </w:t>
      </w:r>
    </w:p>
    <w:p w14:paraId="441CF0B1" w14:textId="254A9011" w:rsidR="00EC2EB4" w:rsidRDefault="00EC2EB4" w:rsidP="00871324">
      <w:pPr>
        <w:spacing w:after="0" w:line="240" w:lineRule="auto"/>
        <w:jc w:val="both"/>
        <w:rPr>
          <w:rFonts w:ascii="Arial" w:eastAsia="Times New Roman" w:hAnsi="Arial" w:cs="Arial"/>
        </w:rPr>
      </w:pPr>
    </w:p>
    <w:p w14:paraId="3885A6E1" w14:textId="77777777" w:rsidR="00EC2EB4" w:rsidRDefault="00EC2EB4" w:rsidP="00871324">
      <w:pPr>
        <w:spacing w:after="0" w:line="240" w:lineRule="auto"/>
        <w:jc w:val="both"/>
        <w:rPr>
          <w:rFonts w:ascii="Arial" w:eastAsia="Times New Roman" w:hAnsi="Arial" w:cs="Arial"/>
        </w:rPr>
      </w:pPr>
    </w:p>
    <w:p w14:paraId="7FD2A997" w14:textId="61C672BE" w:rsidR="000A086E" w:rsidRDefault="00224BE2" w:rsidP="00871324">
      <w:pPr>
        <w:spacing w:after="0" w:line="240" w:lineRule="auto"/>
        <w:jc w:val="both"/>
        <w:rPr>
          <w:rFonts w:ascii="Arial" w:eastAsia="Times New Roman" w:hAnsi="Arial" w:cs="Arial"/>
        </w:rPr>
      </w:pPr>
      <w:r w:rsidRPr="00224BE2">
        <w:rPr>
          <w:rFonts w:ascii="Arial" w:eastAsia="Times New Roman" w:hAnsi="Arial" w:cs="Arial"/>
        </w:rPr>
        <w:t xml:space="preserve">Οι </w:t>
      </w:r>
      <w:r w:rsidR="006E28F1">
        <w:rPr>
          <w:rFonts w:ascii="Arial" w:eastAsia="Times New Roman" w:hAnsi="Arial" w:cs="Arial"/>
        </w:rPr>
        <w:t>ενδιαφερόμενοι οι οποίοι</w:t>
      </w:r>
      <w:r w:rsidRPr="00224BE2">
        <w:rPr>
          <w:rFonts w:ascii="Arial" w:eastAsia="Times New Roman" w:hAnsi="Arial" w:cs="Arial"/>
        </w:rPr>
        <w:t xml:space="preserve"> θα υποβάλλο</w:t>
      </w:r>
      <w:r w:rsidR="006E28F1">
        <w:rPr>
          <w:rFonts w:ascii="Arial" w:eastAsia="Times New Roman" w:hAnsi="Arial" w:cs="Arial"/>
        </w:rPr>
        <w:t>υν προσφορά</w:t>
      </w:r>
      <w:r w:rsidRPr="00224BE2">
        <w:rPr>
          <w:rFonts w:ascii="Arial" w:eastAsia="Times New Roman" w:hAnsi="Arial" w:cs="Arial"/>
        </w:rPr>
        <w:t xml:space="preserve"> θα καταχωρούνται σε κατάλογο (με αλφαβητική σειρά), τον οποίο θα ελέγχει ο </w:t>
      </w:r>
      <w:r w:rsidR="00F55E4B">
        <w:rPr>
          <w:rFonts w:ascii="Arial" w:eastAsia="Times New Roman" w:hAnsi="Arial" w:cs="Arial"/>
        </w:rPr>
        <w:t>συντονιστής προσφοράς</w:t>
      </w:r>
      <w:r w:rsidRPr="00224BE2">
        <w:rPr>
          <w:rFonts w:ascii="Arial" w:eastAsia="Times New Roman" w:hAnsi="Arial" w:cs="Arial"/>
        </w:rPr>
        <w:t xml:space="preserve"> και η αγορά υπηρεσιών θα πραγματοποιείται σύμφωνα με τις εκάστοτε ανάγκες.</w:t>
      </w:r>
    </w:p>
    <w:p w14:paraId="152CCD93" w14:textId="72D73F1D" w:rsidR="00FB3C9B" w:rsidRDefault="00FB3C9B" w:rsidP="00871324">
      <w:pPr>
        <w:spacing w:after="0" w:line="240" w:lineRule="auto"/>
        <w:jc w:val="both"/>
        <w:rPr>
          <w:rFonts w:ascii="Arial" w:eastAsia="Times New Roman" w:hAnsi="Arial" w:cs="Arial"/>
        </w:rPr>
      </w:pPr>
    </w:p>
    <w:p w14:paraId="469D3D03" w14:textId="5BA8041B" w:rsidR="00FB3C9B" w:rsidRDefault="00FB3C9B" w:rsidP="00871324">
      <w:pPr>
        <w:spacing w:after="0" w:line="240" w:lineRule="auto"/>
        <w:jc w:val="both"/>
        <w:rPr>
          <w:rFonts w:ascii="Arial" w:eastAsia="Times New Roman" w:hAnsi="Arial" w:cs="Arial"/>
          <w:b/>
          <w:bCs/>
        </w:rPr>
      </w:pPr>
      <w:proofErr w:type="spellStart"/>
      <w:r w:rsidRPr="00FB3C9B">
        <w:rPr>
          <w:rFonts w:ascii="Arial" w:eastAsia="Times New Roman" w:hAnsi="Arial" w:cs="Arial"/>
        </w:rPr>
        <w:t>To</w:t>
      </w:r>
      <w:proofErr w:type="spellEnd"/>
      <w:r w:rsidRPr="00FB3C9B">
        <w:rPr>
          <w:rFonts w:ascii="Arial" w:eastAsia="Times New Roman" w:hAnsi="Arial" w:cs="Arial"/>
        </w:rPr>
        <w:t xml:space="preserve"> κριτήριο ανάθεσης θα είναι η πλέον συμφέρουσα από οικονομικής άποψης βάση </w:t>
      </w:r>
      <w:r w:rsidRPr="00FB3C9B">
        <w:rPr>
          <w:rFonts w:ascii="Arial" w:eastAsia="Times New Roman" w:hAnsi="Arial" w:cs="Arial"/>
          <w:b/>
          <w:bCs/>
        </w:rPr>
        <w:t>τιμής ανά είδος.</w:t>
      </w:r>
    </w:p>
    <w:p w14:paraId="57B25EF7" w14:textId="70F21DCB" w:rsidR="00FB3C9B" w:rsidRDefault="00FB3C9B" w:rsidP="00871324">
      <w:pPr>
        <w:spacing w:after="0" w:line="240" w:lineRule="auto"/>
        <w:jc w:val="both"/>
        <w:rPr>
          <w:rFonts w:ascii="Arial" w:eastAsia="Times New Roman" w:hAnsi="Arial" w:cs="Arial"/>
          <w:b/>
          <w:bCs/>
        </w:rPr>
      </w:pPr>
    </w:p>
    <w:p w14:paraId="136DDC73" w14:textId="6E1B5A4F" w:rsidR="00FB3C9B" w:rsidRPr="008C709A" w:rsidRDefault="00FB3C9B" w:rsidP="00871324">
      <w:pPr>
        <w:spacing w:after="0" w:line="240" w:lineRule="auto"/>
        <w:jc w:val="both"/>
        <w:rPr>
          <w:rFonts w:ascii="Arial" w:eastAsia="Times New Roman" w:hAnsi="Arial" w:cs="Arial"/>
        </w:rPr>
      </w:pPr>
      <w:r w:rsidRPr="008C709A">
        <w:rPr>
          <w:rFonts w:ascii="Arial" w:eastAsia="Times New Roman" w:hAnsi="Arial" w:cs="Arial"/>
        </w:rPr>
        <w:t>Κάθε Οργανισμός - Εκπαιδευτικό Κέντρο έχει το δικαίωμα να υποβάλει σε ένα ή περισσότερα είδ</w:t>
      </w:r>
      <w:r w:rsidR="008C709A" w:rsidRPr="008C709A">
        <w:rPr>
          <w:rFonts w:ascii="Arial" w:eastAsia="Times New Roman" w:hAnsi="Arial" w:cs="Arial"/>
        </w:rPr>
        <w:t>η εκπαίδευσης</w:t>
      </w:r>
      <w:r w:rsidRPr="008C709A">
        <w:rPr>
          <w:rFonts w:ascii="Arial" w:eastAsia="Times New Roman" w:hAnsi="Arial" w:cs="Arial"/>
        </w:rPr>
        <w:t xml:space="preserve"> προσφορά</w:t>
      </w:r>
      <w:r w:rsidR="008C709A" w:rsidRPr="008C709A">
        <w:rPr>
          <w:rFonts w:ascii="Arial" w:eastAsia="Times New Roman" w:hAnsi="Arial" w:cs="Arial"/>
        </w:rPr>
        <w:t>,</w:t>
      </w:r>
      <w:r w:rsidRPr="008C709A">
        <w:rPr>
          <w:rFonts w:ascii="Arial" w:eastAsia="Times New Roman" w:hAnsi="Arial" w:cs="Arial"/>
        </w:rPr>
        <w:t xml:space="preserve"> νοουμένου ότι </w:t>
      </w:r>
      <w:r w:rsidR="008C709A" w:rsidRPr="008C709A">
        <w:rPr>
          <w:rFonts w:ascii="Arial" w:eastAsia="Times New Roman" w:hAnsi="Arial" w:cs="Arial"/>
        </w:rPr>
        <w:t>πληροί</w:t>
      </w:r>
      <w:r w:rsidRPr="008C709A">
        <w:rPr>
          <w:rFonts w:ascii="Arial" w:eastAsia="Times New Roman" w:hAnsi="Arial" w:cs="Arial"/>
        </w:rPr>
        <w:t xml:space="preserve"> τα κριτήρια για το εκάστοτε εκπαιδευτικό πρόγραμμα σύμφωνα με τ</w:t>
      </w:r>
      <w:r w:rsidR="008C709A" w:rsidRPr="008C709A">
        <w:rPr>
          <w:rFonts w:ascii="Arial" w:eastAsia="Times New Roman" w:hAnsi="Arial" w:cs="Arial"/>
        </w:rPr>
        <w:t>ο</w:t>
      </w:r>
      <w:r w:rsidRPr="008C709A">
        <w:rPr>
          <w:rFonts w:ascii="Arial" w:eastAsia="Times New Roman" w:hAnsi="Arial" w:cs="Arial"/>
        </w:rPr>
        <w:t xml:space="preserve"> </w:t>
      </w:r>
      <w:r w:rsidR="008C709A" w:rsidRPr="008C709A">
        <w:rPr>
          <w:rFonts w:ascii="Arial" w:eastAsia="Times New Roman" w:hAnsi="Arial" w:cs="Arial"/>
        </w:rPr>
        <w:t>σημείο «Β. Απαιτούμενα Προσόντα».</w:t>
      </w:r>
    </w:p>
    <w:p w14:paraId="7D403D9F" w14:textId="77777777" w:rsidR="00B0559C" w:rsidRPr="009C3DE1" w:rsidRDefault="00B0559C" w:rsidP="00871324">
      <w:pPr>
        <w:spacing w:after="0" w:line="240" w:lineRule="auto"/>
        <w:jc w:val="both"/>
        <w:rPr>
          <w:rFonts w:ascii="Arial" w:eastAsia="Times New Roman" w:hAnsi="Arial" w:cs="Arial"/>
          <w:b/>
          <w:u w:val="single"/>
        </w:rPr>
      </w:pPr>
    </w:p>
    <w:p w14:paraId="60E1F953" w14:textId="6F9F3D93" w:rsidR="00BB3BE6" w:rsidRDefault="00FB3C9B" w:rsidP="00BB3BE6">
      <w:pPr>
        <w:spacing w:after="0" w:line="240" w:lineRule="auto"/>
        <w:jc w:val="both"/>
        <w:rPr>
          <w:rFonts w:ascii="Arial" w:eastAsia="Times New Roman" w:hAnsi="Arial" w:cs="Arial"/>
        </w:rPr>
      </w:pPr>
      <w:r w:rsidRPr="00FB3C9B">
        <w:rPr>
          <w:rFonts w:ascii="Arial" w:eastAsia="Times New Roman" w:hAnsi="Arial" w:cs="Arial"/>
        </w:rPr>
        <w:t xml:space="preserve">Σε περίπτωση που δύο ή περισσότεροι Προσφέροντες, κατά το στάδιο της Οικονομικής αξιολόγησης των Προσφορών, βρεθούν να έχουν την ίδια Οικονομική Προσφορά, τότε η επιλογή του Αναδόχου θα πραγματοποιηθεί με τη διαδικασία της κλήρωσης, στην παρουσία των Προσφερόντων. </w:t>
      </w:r>
    </w:p>
    <w:p w14:paraId="5826BF84" w14:textId="77777777" w:rsidR="00BB3BE6" w:rsidRPr="00932776" w:rsidRDefault="00BB3BE6" w:rsidP="00BB3BE6">
      <w:pPr>
        <w:spacing w:after="0" w:line="240" w:lineRule="auto"/>
        <w:jc w:val="both"/>
        <w:rPr>
          <w:rFonts w:ascii="Arial" w:eastAsia="Times New Roman" w:hAnsi="Arial" w:cs="Arial"/>
        </w:rPr>
      </w:pPr>
    </w:p>
    <w:p w14:paraId="618E070A" w14:textId="79F401C4" w:rsidR="00BB3BE6" w:rsidRPr="00932776" w:rsidRDefault="00BB3BE6" w:rsidP="00BB3BE6">
      <w:pPr>
        <w:jc w:val="both"/>
        <w:rPr>
          <w:rFonts w:ascii="Arial" w:hAnsi="Arial" w:cs="Arial"/>
        </w:rPr>
      </w:pPr>
      <w:r w:rsidRPr="003A0AC4">
        <w:rPr>
          <w:rFonts w:ascii="Arial" w:hAnsi="Arial" w:cs="Arial"/>
        </w:rPr>
        <w:t>Για οποιεσδήποτε διευκρινίσεις ή πληροφορίες παρακαλούνται οι ενδιαφερόμενοι όπως επικοινωνήσουν με τ</w:t>
      </w:r>
      <w:r w:rsidR="00F55E4B">
        <w:rPr>
          <w:rFonts w:ascii="Arial" w:hAnsi="Arial" w:cs="Arial"/>
        </w:rPr>
        <w:t>ον</w:t>
      </w:r>
      <w:r w:rsidRPr="003A0AC4">
        <w:rPr>
          <w:rFonts w:ascii="Arial" w:hAnsi="Arial" w:cs="Arial"/>
        </w:rPr>
        <w:t xml:space="preserve"> </w:t>
      </w:r>
      <w:r w:rsidRPr="0060379A">
        <w:rPr>
          <w:rFonts w:ascii="Arial" w:hAnsi="Arial" w:cs="Arial"/>
          <w:b/>
          <w:bCs/>
        </w:rPr>
        <w:t xml:space="preserve">κ. </w:t>
      </w:r>
      <w:r w:rsidR="00F55E4B">
        <w:rPr>
          <w:rFonts w:ascii="Arial" w:hAnsi="Arial" w:cs="Arial"/>
          <w:b/>
          <w:bCs/>
        </w:rPr>
        <w:t>Κωνσταντίνο Μακεδόνα</w:t>
      </w:r>
      <w:r w:rsidRPr="0060379A">
        <w:rPr>
          <w:rFonts w:ascii="Arial" w:hAnsi="Arial" w:cs="Arial"/>
        </w:rPr>
        <w:t>,</w:t>
      </w:r>
      <w:r w:rsidRPr="003A0AC4">
        <w:rPr>
          <w:rFonts w:ascii="Arial" w:hAnsi="Arial" w:cs="Arial"/>
        </w:rPr>
        <w:t xml:space="preserve"> </w:t>
      </w:r>
      <w:r w:rsidR="00F55E4B">
        <w:rPr>
          <w:rFonts w:ascii="Arial" w:hAnsi="Arial" w:cs="Arial"/>
        </w:rPr>
        <w:t>συντονιστή προσφοράς στο τηλέφωνο 22887148</w:t>
      </w:r>
    </w:p>
    <w:p w14:paraId="0AA94776" w14:textId="20833F2C" w:rsidR="00714C4C" w:rsidRDefault="00BB3BE6" w:rsidP="00BB3BE6">
      <w:pPr>
        <w:jc w:val="both"/>
        <w:rPr>
          <w:rFonts w:ascii="Arial" w:hAnsi="Arial" w:cs="Arial"/>
        </w:rPr>
      </w:pPr>
      <w:r w:rsidRPr="00932776">
        <w:rPr>
          <w:rFonts w:ascii="Arial" w:hAnsi="Arial" w:cs="Arial"/>
        </w:rPr>
        <w:t xml:space="preserve">Η υποβολή των </w:t>
      </w:r>
      <w:r w:rsidR="00F55E4B">
        <w:rPr>
          <w:rFonts w:ascii="Arial" w:hAnsi="Arial" w:cs="Arial"/>
        </w:rPr>
        <w:t>προσφορών</w:t>
      </w:r>
      <w:r w:rsidRPr="00932776">
        <w:rPr>
          <w:rFonts w:ascii="Arial" w:hAnsi="Arial" w:cs="Arial"/>
        </w:rPr>
        <w:t xml:space="preserve"> θα γίνεται μέσω ηλεκτρονικού ταχυδρομείου στην διεύθυνση </w:t>
      </w:r>
      <w:hyperlink r:id="rId9" w:history="1">
        <w:r w:rsidR="00F55E4B" w:rsidRPr="00314B79">
          <w:rPr>
            <w:rStyle w:val="Hyperlink"/>
            <w:rFonts w:ascii="Arial" w:hAnsi="Arial" w:cs="Arial"/>
            <w:b/>
            <w:lang w:val="en-US"/>
          </w:rPr>
          <w:t>c</w:t>
        </w:r>
        <w:r w:rsidR="00F55E4B" w:rsidRPr="00314B79">
          <w:rPr>
            <w:rStyle w:val="Hyperlink"/>
            <w:rFonts w:ascii="Arial" w:hAnsi="Arial" w:cs="Arial"/>
            <w:b/>
          </w:rPr>
          <w:t>.</w:t>
        </w:r>
        <w:r w:rsidR="00F55E4B" w:rsidRPr="00314B79">
          <w:rPr>
            <w:rStyle w:val="Hyperlink"/>
            <w:rFonts w:ascii="Arial" w:hAnsi="Arial" w:cs="Arial"/>
            <w:b/>
            <w:lang w:val="en-US"/>
          </w:rPr>
          <w:t>makedonas</w:t>
        </w:r>
        <w:r w:rsidR="00F55E4B" w:rsidRPr="00314B79">
          <w:rPr>
            <w:rStyle w:val="Hyperlink"/>
            <w:rFonts w:ascii="Arial" w:hAnsi="Arial" w:cs="Arial"/>
            <w:b/>
          </w:rPr>
          <w:t>@</w:t>
        </w:r>
        <w:r w:rsidR="00F55E4B" w:rsidRPr="00314B79">
          <w:rPr>
            <w:rStyle w:val="Hyperlink"/>
            <w:rFonts w:ascii="Arial" w:hAnsi="Arial" w:cs="Arial"/>
            <w:b/>
            <w:lang w:val="en-US"/>
          </w:rPr>
          <w:t>shso</w:t>
        </w:r>
        <w:r w:rsidR="00F55E4B" w:rsidRPr="00314B79">
          <w:rPr>
            <w:rStyle w:val="Hyperlink"/>
            <w:rFonts w:ascii="Arial" w:hAnsi="Arial" w:cs="Arial"/>
            <w:b/>
          </w:rPr>
          <w:t>.</w:t>
        </w:r>
        <w:r w:rsidR="00F55E4B" w:rsidRPr="00314B79">
          <w:rPr>
            <w:rStyle w:val="Hyperlink"/>
            <w:rFonts w:ascii="Arial" w:hAnsi="Arial" w:cs="Arial"/>
            <w:b/>
            <w:lang w:val="en-US"/>
          </w:rPr>
          <w:t>org</w:t>
        </w:r>
        <w:r w:rsidR="00F55E4B" w:rsidRPr="00314B79">
          <w:rPr>
            <w:rStyle w:val="Hyperlink"/>
            <w:rFonts w:ascii="Arial" w:hAnsi="Arial" w:cs="Arial"/>
            <w:b/>
          </w:rPr>
          <w:t>.</w:t>
        </w:r>
        <w:r w:rsidR="00F55E4B" w:rsidRPr="00314B79">
          <w:rPr>
            <w:rStyle w:val="Hyperlink"/>
            <w:rFonts w:ascii="Arial" w:hAnsi="Arial" w:cs="Arial"/>
            <w:b/>
            <w:lang w:val="en-US"/>
          </w:rPr>
          <w:t>cy</w:t>
        </w:r>
      </w:hyperlink>
      <w:r w:rsidR="00EF5536" w:rsidRPr="00EF5536">
        <w:rPr>
          <w:rStyle w:val="Hyperlink"/>
          <w:rFonts w:ascii="Arial" w:hAnsi="Arial" w:cs="Arial"/>
          <w:b/>
          <w:u w:val="none"/>
        </w:rPr>
        <w:t xml:space="preserve"> </w:t>
      </w:r>
      <w:r w:rsidRPr="00EF5536">
        <w:rPr>
          <w:rFonts w:ascii="Arial" w:hAnsi="Arial" w:cs="Arial"/>
          <w:b/>
          <w:bCs/>
        </w:rPr>
        <w:t>υποβάλλοντας</w:t>
      </w:r>
      <w:r w:rsidR="00714C4C" w:rsidRPr="00714C4C">
        <w:rPr>
          <w:rFonts w:ascii="Arial" w:hAnsi="Arial" w:cs="Arial"/>
          <w:b/>
          <w:bCs/>
        </w:rPr>
        <w:t xml:space="preserve"> </w:t>
      </w:r>
      <w:r w:rsidR="00714C4C">
        <w:rPr>
          <w:rFonts w:ascii="Arial" w:hAnsi="Arial" w:cs="Arial"/>
          <w:b/>
          <w:bCs/>
        </w:rPr>
        <w:t>τα ακόλουθα</w:t>
      </w:r>
      <w:r w:rsidR="00714C4C" w:rsidRPr="00714C4C">
        <w:rPr>
          <w:rFonts w:ascii="Arial" w:hAnsi="Arial" w:cs="Arial"/>
        </w:rPr>
        <w:t>:</w:t>
      </w:r>
    </w:p>
    <w:p w14:paraId="1E9A8901" w14:textId="77777777" w:rsidR="00ED7DF8" w:rsidRDefault="00BB3BE6" w:rsidP="00DD0D5D">
      <w:pPr>
        <w:pStyle w:val="ListParagraph"/>
        <w:numPr>
          <w:ilvl w:val="0"/>
          <w:numId w:val="17"/>
        </w:numPr>
        <w:jc w:val="both"/>
        <w:rPr>
          <w:rFonts w:ascii="Arial" w:hAnsi="Arial" w:cs="Arial"/>
          <w:b/>
          <w:bCs/>
        </w:rPr>
      </w:pPr>
      <w:r w:rsidRPr="001F18AF">
        <w:rPr>
          <w:rFonts w:ascii="Arial" w:hAnsi="Arial" w:cs="Arial"/>
          <w:b/>
          <w:bCs/>
        </w:rPr>
        <w:t xml:space="preserve">Έντυπο 1 </w:t>
      </w:r>
      <w:r w:rsidR="00ED7DF8">
        <w:rPr>
          <w:rFonts w:ascii="Arial" w:hAnsi="Arial" w:cs="Arial"/>
          <w:b/>
          <w:bCs/>
        </w:rPr>
        <w:t>–</w:t>
      </w:r>
      <w:r w:rsidRPr="001F18AF">
        <w:rPr>
          <w:rFonts w:ascii="Arial" w:hAnsi="Arial" w:cs="Arial"/>
          <w:b/>
          <w:bCs/>
        </w:rPr>
        <w:t xml:space="preserve"> </w:t>
      </w:r>
      <w:r w:rsidR="00ED7DF8">
        <w:rPr>
          <w:rFonts w:ascii="Arial" w:hAnsi="Arial" w:cs="Arial"/>
          <w:b/>
          <w:bCs/>
        </w:rPr>
        <w:t>Οικονομική Προσφορά</w:t>
      </w:r>
    </w:p>
    <w:p w14:paraId="41A9F8FE" w14:textId="5C29589D" w:rsidR="00E3412B" w:rsidRPr="00DD0D5D" w:rsidRDefault="00ED7DF8" w:rsidP="00DD0D5D">
      <w:pPr>
        <w:pStyle w:val="ListParagraph"/>
        <w:numPr>
          <w:ilvl w:val="0"/>
          <w:numId w:val="17"/>
        </w:numPr>
        <w:jc w:val="both"/>
        <w:rPr>
          <w:rFonts w:ascii="Arial" w:hAnsi="Arial" w:cs="Arial"/>
          <w:b/>
          <w:bCs/>
        </w:rPr>
      </w:pPr>
      <w:r>
        <w:rPr>
          <w:rFonts w:ascii="Arial" w:hAnsi="Arial" w:cs="Arial"/>
          <w:b/>
          <w:bCs/>
        </w:rPr>
        <w:t xml:space="preserve">Έντυπο 2 - </w:t>
      </w:r>
      <w:r w:rsidR="00BB3BE6" w:rsidRPr="001F18AF">
        <w:rPr>
          <w:rFonts w:ascii="Arial" w:hAnsi="Arial" w:cs="Arial"/>
          <w:b/>
          <w:bCs/>
        </w:rPr>
        <w:t>Βιογραφικό Σημείωμα</w:t>
      </w:r>
      <w:r w:rsidR="00FB3C9B">
        <w:rPr>
          <w:rFonts w:ascii="Arial" w:hAnsi="Arial" w:cs="Arial"/>
          <w:b/>
          <w:bCs/>
        </w:rPr>
        <w:t xml:space="preserve"> </w:t>
      </w:r>
      <w:r>
        <w:rPr>
          <w:rFonts w:ascii="Arial" w:hAnsi="Arial" w:cs="Arial"/>
          <w:b/>
          <w:bCs/>
        </w:rPr>
        <w:t xml:space="preserve">του εκπαιδευτή </w:t>
      </w:r>
    </w:p>
    <w:p w14:paraId="0BF451A7" w14:textId="2EDF9551" w:rsidR="00BB3BE6" w:rsidRPr="005E4FC4" w:rsidRDefault="00714C4C" w:rsidP="005E4FC4">
      <w:pPr>
        <w:pStyle w:val="ListParagraph"/>
        <w:numPr>
          <w:ilvl w:val="0"/>
          <w:numId w:val="17"/>
        </w:numPr>
        <w:jc w:val="both"/>
        <w:rPr>
          <w:rFonts w:ascii="Arial" w:hAnsi="Arial" w:cs="Arial"/>
          <w:b/>
        </w:rPr>
      </w:pPr>
      <w:r w:rsidRPr="001F18AF">
        <w:rPr>
          <w:rFonts w:ascii="Arial" w:hAnsi="Arial" w:cs="Arial"/>
          <w:b/>
          <w:bCs/>
        </w:rPr>
        <w:t xml:space="preserve">Όσα </w:t>
      </w:r>
      <w:r w:rsidR="00BB3BE6" w:rsidRPr="001F18AF">
        <w:rPr>
          <w:rFonts w:ascii="Arial" w:hAnsi="Arial" w:cs="Arial"/>
          <w:b/>
          <w:bCs/>
        </w:rPr>
        <w:t xml:space="preserve">πιστοποιητικά/βεβαιώσεις απαιτούνται σύμφωνα </w:t>
      </w:r>
      <w:r w:rsidR="00020E5D">
        <w:rPr>
          <w:rFonts w:ascii="Arial" w:hAnsi="Arial" w:cs="Arial"/>
          <w:b/>
          <w:bCs/>
        </w:rPr>
        <w:t xml:space="preserve">με το </w:t>
      </w:r>
      <w:bookmarkStart w:id="6" w:name="_Hlk129259581"/>
      <w:r w:rsidR="00020E5D">
        <w:rPr>
          <w:rFonts w:ascii="Arial" w:hAnsi="Arial" w:cs="Arial"/>
          <w:b/>
          <w:bCs/>
        </w:rPr>
        <w:t>σημείο «</w:t>
      </w:r>
      <w:r w:rsidR="00020E5D" w:rsidRPr="00020E5D">
        <w:rPr>
          <w:rFonts w:ascii="Arial" w:hAnsi="Arial" w:cs="Arial"/>
          <w:b/>
          <w:bCs/>
        </w:rPr>
        <w:t>Β. Απαιτούμενα Προσόντα</w:t>
      </w:r>
      <w:r w:rsidR="00020E5D">
        <w:rPr>
          <w:rFonts w:ascii="Arial" w:hAnsi="Arial" w:cs="Arial"/>
          <w:b/>
          <w:bCs/>
        </w:rPr>
        <w:t>»</w:t>
      </w:r>
      <w:bookmarkEnd w:id="6"/>
    </w:p>
    <w:p w14:paraId="1F65515E" w14:textId="7F11EE69" w:rsidR="00CF1B46" w:rsidRPr="00E3554F" w:rsidRDefault="00E3776A" w:rsidP="00CF1B46">
      <w:pPr>
        <w:spacing w:after="0" w:line="240" w:lineRule="auto"/>
        <w:jc w:val="both"/>
        <w:rPr>
          <w:rFonts w:ascii="Arial" w:eastAsia="Times New Roman" w:hAnsi="Arial" w:cs="Arial"/>
          <w:bCs/>
        </w:rPr>
      </w:pPr>
      <w:r>
        <w:rPr>
          <w:rFonts w:ascii="Arial" w:eastAsia="Times New Roman" w:hAnsi="Arial" w:cs="Arial"/>
          <w:b/>
          <w:u w:val="single"/>
        </w:rPr>
        <w:t xml:space="preserve">Η εξέταση των </w:t>
      </w:r>
      <w:r w:rsidR="00D47831">
        <w:rPr>
          <w:rFonts w:ascii="Arial" w:eastAsia="Times New Roman" w:hAnsi="Arial" w:cs="Arial"/>
          <w:b/>
          <w:u w:val="single"/>
        </w:rPr>
        <w:t>προσφορών</w:t>
      </w:r>
      <w:r>
        <w:rPr>
          <w:rFonts w:ascii="Arial" w:eastAsia="Times New Roman" w:hAnsi="Arial" w:cs="Arial"/>
          <w:b/>
          <w:u w:val="single"/>
        </w:rPr>
        <w:t xml:space="preserve"> θα γίνει στις</w:t>
      </w:r>
      <w:r w:rsidR="00635955" w:rsidRPr="00635955">
        <w:rPr>
          <w:rFonts w:ascii="Arial" w:eastAsia="Times New Roman" w:hAnsi="Arial" w:cs="Arial"/>
          <w:b/>
          <w:u w:val="single"/>
        </w:rPr>
        <w:t xml:space="preserve"> </w:t>
      </w:r>
      <w:r w:rsidR="002176EB" w:rsidRPr="002176EB">
        <w:rPr>
          <w:rFonts w:ascii="Arial" w:eastAsia="Times New Roman" w:hAnsi="Arial" w:cs="Arial"/>
          <w:b/>
          <w:u w:val="single"/>
        </w:rPr>
        <w:t>05</w:t>
      </w:r>
      <w:r w:rsidR="00BB3BE6" w:rsidRPr="00DD0D5D">
        <w:rPr>
          <w:rFonts w:ascii="Arial" w:eastAsia="Times New Roman" w:hAnsi="Arial" w:cs="Arial"/>
          <w:b/>
          <w:u w:val="single"/>
        </w:rPr>
        <w:t>/</w:t>
      </w:r>
      <w:r w:rsidR="00A72BAF" w:rsidRPr="00DD0D5D">
        <w:rPr>
          <w:rFonts w:ascii="Arial" w:eastAsia="Times New Roman" w:hAnsi="Arial" w:cs="Arial"/>
          <w:b/>
          <w:u w:val="single"/>
        </w:rPr>
        <w:t>0</w:t>
      </w:r>
      <w:r w:rsidR="002176EB" w:rsidRPr="002176EB">
        <w:rPr>
          <w:rFonts w:ascii="Arial" w:eastAsia="Times New Roman" w:hAnsi="Arial" w:cs="Arial"/>
          <w:b/>
          <w:u w:val="single"/>
        </w:rPr>
        <w:t>4</w:t>
      </w:r>
      <w:r w:rsidR="00BB3BE6" w:rsidRPr="00DD0D5D">
        <w:rPr>
          <w:rFonts w:ascii="Arial" w:eastAsia="Times New Roman" w:hAnsi="Arial" w:cs="Arial"/>
          <w:b/>
          <w:u w:val="single"/>
        </w:rPr>
        <w:t>/202</w:t>
      </w:r>
      <w:r w:rsidR="00A72BAF" w:rsidRPr="00DD0D5D">
        <w:rPr>
          <w:rFonts w:ascii="Arial" w:eastAsia="Times New Roman" w:hAnsi="Arial" w:cs="Arial"/>
          <w:b/>
          <w:u w:val="single"/>
        </w:rPr>
        <w:t>3</w:t>
      </w:r>
      <w:r w:rsidR="00894890" w:rsidRPr="00DD0D5D">
        <w:rPr>
          <w:rFonts w:ascii="Arial" w:eastAsia="Times New Roman" w:hAnsi="Arial" w:cs="Arial"/>
          <w:b/>
          <w:u w:val="single"/>
        </w:rPr>
        <w:t xml:space="preserve"> και ώρα </w:t>
      </w:r>
      <w:r w:rsidR="005E4FC4">
        <w:rPr>
          <w:rFonts w:ascii="Arial" w:eastAsia="Times New Roman" w:hAnsi="Arial" w:cs="Arial"/>
          <w:b/>
          <w:u w:val="single"/>
        </w:rPr>
        <w:t>10</w:t>
      </w:r>
      <w:r w:rsidR="00894890" w:rsidRPr="00DD0D5D">
        <w:rPr>
          <w:rFonts w:ascii="Arial" w:eastAsia="Times New Roman" w:hAnsi="Arial" w:cs="Arial"/>
          <w:b/>
          <w:u w:val="single"/>
        </w:rPr>
        <w:t>:00π.μ.</w:t>
      </w:r>
      <w:r w:rsidR="00BB3BE6" w:rsidRPr="00E3554F">
        <w:rPr>
          <w:rFonts w:ascii="Arial" w:eastAsia="Times New Roman" w:hAnsi="Arial" w:cs="Arial"/>
          <w:bCs/>
        </w:rPr>
        <w:t xml:space="preserve"> </w:t>
      </w:r>
    </w:p>
    <w:p w14:paraId="09107EFA" w14:textId="77777777" w:rsidR="00224D91" w:rsidRDefault="00224D91" w:rsidP="00CF1B46">
      <w:pPr>
        <w:spacing w:after="0" w:line="240" w:lineRule="auto"/>
        <w:jc w:val="both"/>
        <w:rPr>
          <w:rFonts w:ascii="Arial" w:eastAsia="Times New Roman" w:hAnsi="Arial" w:cs="Arial"/>
          <w:b/>
          <w:u w:val="single"/>
        </w:rPr>
      </w:pPr>
    </w:p>
    <w:p w14:paraId="32CB46B7" w14:textId="637E8DBD" w:rsidR="00CF1B46" w:rsidRDefault="00E6317E" w:rsidP="00CF1B46">
      <w:pPr>
        <w:spacing w:after="0" w:line="240" w:lineRule="auto"/>
        <w:jc w:val="both"/>
        <w:rPr>
          <w:rFonts w:ascii="Arial" w:eastAsia="Times New Roman" w:hAnsi="Arial" w:cs="Arial"/>
          <w:b/>
          <w:u w:val="single"/>
        </w:rPr>
      </w:pPr>
      <w:r w:rsidRPr="00DF658C">
        <w:rPr>
          <w:rFonts w:ascii="Arial" w:eastAsia="Times New Roman" w:hAnsi="Arial" w:cs="Arial"/>
          <w:b/>
          <w:u w:val="single"/>
        </w:rPr>
        <w:t>Οι ενδιαφερόμενοι θα πρέπει να πληρούν τις πιο κάτω βασικές προϋποθέσεις:</w:t>
      </w:r>
    </w:p>
    <w:p w14:paraId="56814DAF" w14:textId="77777777" w:rsidR="00CF1B46" w:rsidRPr="00CF1B46" w:rsidRDefault="00CF1B46" w:rsidP="00CF1B46">
      <w:pPr>
        <w:spacing w:after="0" w:line="240" w:lineRule="auto"/>
        <w:jc w:val="both"/>
        <w:rPr>
          <w:rFonts w:ascii="Arial" w:eastAsia="Times New Roman" w:hAnsi="Arial" w:cs="Arial"/>
          <w:b/>
          <w:u w:val="single"/>
        </w:rPr>
      </w:pPr>
    </w:p>
    <w:p w14:paraId="77AA84F0" w14:textId="65CADE9E" w:rsidR="00DC54F8" w:rsidRPr="00426397" w:rsidRDefault="00DC54F8" w:rsidP="00CF1B46">
      <w:pPr>
        <w:spacing w:line="240" w:lineRule="auto"/>
        <w:jc w:val="both"/>
        <w:rPr>
          <w:rFonts w:ascii="Arial" w:hAnsi="Arial" w:cs="Arial"/>
          <w:b/>
          <w:iCs/>
          <w:u w:val="single"/>
        </w:rPr>
      </w:pPr>
      <w:bookmarkStart w:id="7" w:name="_Hlk123211853"/>
      <w:r w:rsidRPr="00426397">
        <w:rPr>
          <w:rFonts w:ascii="Arial" w:hAnsi="Arial" w:cs="Arial"/>
          <w:b/>
          <w:iCs/>
          <w:u w:val="single"/>
        </w:rPr>
        <w:t>Β. Απαιτούμενα Προσόντα:</w:t>
      </w:r>
    </w:p>
    <w:p w14:paraId="191753D6" w14:textId="102D79CB" w:rsidR="00F26994" w:rsidRDefault="00D47831" w:rsidP="002176EB">
      <w:pPr>
        <w:numPr>
          <w:ilvl w:val="0"/>
          <w:numId w:val="15"/>
        </w:numPr>
        <w:overflowPunct w:val="0"/>
        <w:autoSpaceDE w:val="0"/>
        <w:autoSpaceDN w:val="0"/>
        <w:adjustRightInd w:val="0"/>
        <w:spacing w:before="120" w:after="0"/>
        <w:jc w:val="both"/>
        <w:textAlignment w:val="baseline"/>
        <w:rPr>
          <w:rFonts w:ascii="Arial" w:hAnsi="Arial" w:cs="Arial"/>
        </w:rPr>
      </w:pPr>
      <w:r>
        <w:rPr>
          <w:rFonts w:ascii="Arial" w:hAnsi="Arial" w:cs="Arial"/>
        </w:rPr>
        <w:t xml:space="preserve">Διεθνές </w:t>
      </w:r>
      <w:r w:rsidR="002F1FF5" w:rsidRPr="00932776">
        <w:rPr>
          <w:rFonts w:ascii="Arial" w:hAnsi="Arial" w:cs="Arial"/>
        </w:rPr>
        <w:t>Α</w:t>
      </w:r>
      <w:r>
        <w:rPr>
          <w:rFonts w:ascii="Arial" w:hAnsi="Arial" w:cs="Arial"/>
        </w:rPr>
        <w:t>ναγνωρισμένο</w:t>
      </w:r>
      <w:r w:rsidR="002F1FF5" w:rsidRPr="00932776">
        <w:rPr>
          <w:rFonts w:ascii="Arial" w:hAnsi="Arial" w:cs="Arial"/>
        </w:rPr>
        <w:t xml:space="preserve"> Πιστοποιητικ</w:t>
      </w:r>
      <w:r>
        <w:rPr>
          <w:rFonts w:ascii="Arial" w:hAnsi="Arial" w:cs="Arial"/>
        </w:rPr>
        <w:t xml:space="preserve">ό </w:t>
      </w:r>
      <w:r w:rsidR="002F1FF5" w:rsidRPr="00932776">
        <w:rPr>
          <w:rFonts w:ascii="Arial" w:hAnsi="Arial" w:cs="Arial"/>
        </w:rPr>
        <w:t xml:space="preserve"> </w:t>
      </w:r>
      <w:r w:rsidRPr="00D47831">
        <w:rPr>
          <w:rFonts w:ascii="Arial" w:hAnsi="Arial" w:cs="Arial"/>
        </w:rPr>
        <w:t>του Ευρωπαϊκού Συμβουλίου Αναζωογόνησης European</w:t>
      </w:r>
      <w:r>
        <w:rPr>
          <w:rFonts w:ascii="Arial" w:hAnsi="Arial" w:cs="Arial"/>
        </w:rPr>
        <w:t xml:space="preserve"> </w:t>
      </w:r>
      <w:proofErr w:type="spellStart"/>
      <w:r w:rsidRPr="00D47831">
        <w:rPr>
          <w:rFonts w:ascii="Arial" w:hAnsi="Arial" w:cs="Arial"/>
        </w:rPr>
        <w:t>Resuscitation</w:t>
      </w:r>
      <w:proofErr w:type="spellEnd"/>
      <w:r w:rsidRPr="00D47831">
        <w:rPr>
          <w:rFonts w:ascii="Arial" w:hAnsi="Arial" w:cs="Arial"/>
        </w:rPr>
        <w:t xml:space="preserve"> Council (ERC)</w:t>
      </w:r>
      <w:r w:rsidR="00637E7F">
        <w:rPr>
          <w:rFonts w:ascii="Arial" w:hAnsi="Arial" w:cs="Arial"/>
        </w:rPr>
        <w:t>, ή ισοδύναμο, όσον αφορά τα εκπαιδευτικά προγράμματα</w:t>
      </w:r>
      <w:r w:rsidR="00637E7F" w:rsidRPr="00637E7F">
        <w:t xml:space="preserve"> </w:t>
      </w:r>
      <w:r w:rsidR="00637E7F" w:rsidRPr="00637E7F">
        <w:rPr>
          <w:rFonts w:ascii="Arial" w:hAnsi="Arial" w:cs="Arial"/>
        </w:rPr>
        <w:t xml:space="preserve"> ALS </w:t>
      </w:r>
      <w:r w:rsidR="00637E7F">
        <w:rPr>
          <w:rFonts w:ascii="Arial" w:hAnsi="Arial" w:cs="Arial"/>
        </w:rPr>
        <w:t>–</w:t>
      </w:r>
      <w:r w:rsidR="00637E7F" w:rsidRPr="00637E7F">
        <w:rPr>
          <w:rFonts w:ascii="Arial" w:hAnsi="Arial" w:cs="Arial"/>
        </w:rPr>
        <w:t xml:space="preserve"> NLS</w:t>
      </w:r>
      <w:r w:rsidR="00637E7F">
        <w:rPr>
          <w:rFonts w:ascii="Arial" w:hAnsi="Arial" w:cs="Arial"/>
        </w:rPr>
        <w:t xml:space="preserve"> –</w:t>
      </w:r>
      <w:r w:rsidR="00637E7F" w:rsidRPr="00637E7F">
        <w:rPr>
          <w:rFonts w:ascii="Arial" w:hAnsi="Arial" w:cs="Arial"/>
        </w:rPr>
        <w:t xml:space="preserve"> ILS</w:t>
      </w:r>
      <w:r w:rsidR="00637E7F">
        <w:rPr>
          <w:rFonts w:ascii="Arial" w:hAnsi="Arial" w:cs="Arial"/>
        </w:rPr>
        <w:t>.</w:t>
      </w:r>
    </w:p>
    <w:p w14:paraId="3BA625FB" w14:textId="77777777" w:rsidR="002176EB" w:rsidRPr="002176EB" w:rsidRDefault="002176EB" w:rsidP="002176EB">
      <w:pPr>
        <w:overflowPunct w:val="0"/>
        <w:autoSpaceDE w:val="0"/>
        <w:autoSpaceDN w:val="0"/>
        <w:adjustRightInd w:val="0"/>
        <w:spacing w:before="120" w:after="0"/>
        <w:ind w:left="720"/>
        <w:jc w:val="both"/>
        <w:textAlignment w:val="baseline"/>
        <w:rPr>
          <w:rFonts w:ascii="Arial" w:hAnsi="Arial" w:cs="Arial"/>
        </w:rPr>
      </w:pPr>
    </w:p>
    <w:p w14:paraId="39759EDA" w14:textId="3CEB7C40" w:rsidR="00F26994" w:rsidRPr="00F26994" w:rsidRDefault="00F26994" w:rsidP="00ED7DF8">
      <w:pPr>
        <w:pStyle w:val="ListParagraph"/>
        <w:numPr>
          <w:ilvl w:val="0"/>
          <w:numId w:val="15"/>
        </w:numPr>
        <w:jc w:val="both"/>
        <w:rPr>
          <w:rFonts w:ascii="Arial" w:hAnsi="Arial" w:cs="Arial"/>
        </w:rPr>
      </w:pPr>
      <w:r>
        <w:rPr>
          <w:rFonts w:ascii="Arial" w:hAnsi="Arial" w:cs="Arial"/>
        </w:rPr>
        <w:t>Να έχει την δυνατότητα να παρέχει στον εκπαιδευόμενο διεθνές αναγνωρισμένο πιστοποιητικό επιτυχίας του προγράμματος</w:t>
      </w:r>
      <w:r w:rsidR="00FB3C9B">
        <w:rPr>
          <w:rFonts w:ascii="Arial" w:hAnsi="Arial" w:cs="Arial"/>
        </w:rPr>
        <w:t>.</w:t>
      </w:r>
    </w:p>
    <w:p w14:paraId="5C9F2871" w14:textId="312760CC" w:rsidR="0062356E" w:rsidRPr="002176EB" w:rsidRDefault="00F26994" w:rsidP="002176EB">
      <w:pPr>
        <w:pStyle w:val="NormalWeb"/>
        <w:numPr>
          <w:ilvl w:val="0"/>
          <w:numId w:val="15"/>
        </w:numPr>
        <w:spacing w:line="276" w:lineRule="auto"/>
        <w:jc w:val="both"/>
        <w:rPr>
          <w:rFonts w:ascii="Arial" w:eastAsiaTheme="minorEastAsia" w:hAnsi="Arial" w:cs="Arial"/>
          <w:bCs/>
          <w:iCs/>
          <w:sz w:val="22"/>
          <w:szCs w:val="22"/>
          <w:lang w:val="el-GR" w:eastAsia="el-GR"/>
        </w:rPr>
      </w:pPr>
      <w:r w:rsidRPr="00D91A76">
        <w:rPr>
          <w:rFonts w:ascii="Arial" w:eastAsiaTheme="minorEastAsia" w:hAnsi="Arial" w:cs="Arial"/>
          <w:bCs/>
          <w:iCs/>
          <w:sz w:val="22"/>
          <w:szCs w:val="22"/>
          <w:lang w:val="el-GR" w:eastAsia="el-GR"/>
        </w:rPr>
        <w:t xml:space="preserve">Εμπειρία τουλάχιστο </w:t>
      </w:r>
      <w:r>
        <w:rPr>
          <w:rFonts w:ascii="Arial" w:eastAsiaTheme="minorEastAsia" w:hAnsi="Arial" w:cs="Arial"/>
          <w:bCs/>
          <w:iCs/>
          <w:sz w:val="22"/>
          <w:szCs w:val="22"/>
          <w:lang w:val="el-GR" w:eastAsia="el-GR"/>
        </w:rPr>
        <w:t>3 ετών</w:t>
      </w:r>
      <w:r w:rsidR="00FB3C9B">
        <w:rPr>
          <w:rFonts w:ascii="Arial" w:eastAsiaTheme="minorEastAsia" w:hAnsi="Arial" w:cs="Arial"/>
          <w:bCs/>
          <w:iCs/>
          <w:sz w:val="22"/>
          <w:szCs w:val="22"/>
          <w:lang w:val="el-GR" w:eastAsia="el-GR"/>
        </w:rPr>
        <w:t xml:space="preserve"> του οργανισμού</w:t>
      </w:r>
      <w:r>
        <w:rPr>
          <w:rFonts w:ascii="Arial" w:eastAsiaTheme="minorEastAsia" w:hAnsi="Arial" w:cs="Arial"/>
          <w:bCs/>
          <w:iCs/>
          <w:sz w:val="22"/>
          <w:szCs w:val="22"/>
          <w:lang w:val="el-GR" w:eastAsia="el-GR"/>
        </w:rPr>
        <w:t xml:space="preserve"> </w:t>
      </w:r>
      <w:r w:rsidRPr="00D91A76">
        <w:rPr>
          <w:rFonts w:ascii="Arial" w:eastAsiaTheme="minorEastAsia" w:hAnsi="Arial" w:cs="Arial"/>
          <w:bCs/>
          <w:iCs/>
          <w:sz w:val="22"/>
          <w:szCs w:val="22"/>
          <w:lang w:val="el-GR" w:eastAsia="el-GR"/>
        </w:rPr>
        <w:t xml:space="preserve">σε διενέργεια </w:t>
      </w:r>
      <w:r>
        <w:rPr>
          <w:rFonts w:ascii="Arial" w:eastAsiaTheme="minorEastAsia" w:hAnsi="Arial" w:cs="Arial"/>
          <w:bCs/>
          <w:iCs/>
          <w:sz w:val="22"/>
          <w:szCs w:val="22"/>
          <w:lang w:val="el-GR" w:eastAsia="el-GR"/>
        </w:rPr>
        <w:t>εκπαιδευτικών</w:t>
      </w:r>
      <w:r w:rsidR="00ED7DF8">
        <w:rPr>
          <w:rFonts w:ascii="Arial" w:eastAsiaTheme="minorEastAsia" w:hAnsi="Arial" w:cs="Arial"/>
          <w:bCs/>
          <w:iCs/>
          <w:sz w:val="22"/>
          <w:szCs w:val="22"/>
          <w:lang w:val="el-GR" w:eastAsia="el-GR"/>
        </w:rPr>
        <w:t xml:space="preserve"> </w:t>
      </w:r>
      <w:r>
        <w:rPr>
          <w:rFonts w:ascii="Arial" w:eastAsiaTheme="minorEastAsia" w:hAnsi="Arial" w:cs="Arial"/>
          <w:bCs/>
          <w:iCs/>
          <w:sz w:val="22"/>
          <w:szCs w:val="22"/>
          <w:lang w:val="el-GR" w:eastAsia="el-GR"/>
        </w:rPr>
        <w:t>προγραμμάτων στο είδος η είδη που έχει υποβ</w:t>
      </w:r>
      <w:r w:rsidR="00FB3C9B">
        <w:rPr>
          <w:rFonts w:ascii="Arial" w:eastAsiaTheme="minorEastAsia" w:hAnsi="Arial" w:cs="Arial"/>
          <w:bCs/>
          <w:iCs/>
          <w:sz w:val="22"/>
          <w:szCs w:val="22"/>
          <w:lang w:val="el-GR" w:eastAsia="el-GR"/>
        </w:rPr>
        <w:t xml:space="preserve">άλει </w:t>
      </w:r>
      <w:r>
        <w:rPr>
          <w:rFonts w:ascii="Arial" w:eastAsiaTheme="minorEastAsia" w:hAnsi="Arial" w:cs="Arial"/>
          <w:bCs/>
          <w:iCs/>
          <w:sz w:val="22"/>
          <w:szCs w:val="22"/>
          <w:lang w:val="el-GR" w:eastAsia="el-GR"/>
        </w:rPr>
        <w:t>προσφορά.</w:t>
      </w:r>
      <w:r w:rsidRPr="00D91A76">
        <w:rPr>
          <w:rFonts w:ascii="Arial" w:eastAsiaTheme="minorEastAsia" w:hAnsi="Arial" w:cs="Arial"/>
          <w:bCs/>
          <w:iCs/>
          <w:sz w:val="22"/>
          <w:szCs w:val="22"/>
          <w:lang w:val="el-GR" w:eastAsia="el-GR"/>
        </w:rPr>
        <w:t xml:space="preserve"> (</w:t>
      </w:r>
      <w:r w:rsidRPr="00635955">
        <w:rPr>
          <w:rFonts w:ascii="Arial" w:eastAsiaTheme="minorEastAsia" w:hAnsi="Arial" w:cs="Arial"/>
          <w:bCs/>
          <w:iCs/>
          <w:sz w:val="22"/>
          <w:szCs w:val="22"/>
          <w:u w:val="single"/>
          <w:lang w:val="el-GR" w:eastAsia="el-GR"/>
        </w:rPr>
        <w:t>δύναται</w:t>
      </w:r>
      <w:r w:rsidRPr="00D91A76">
        <w:rPr>
          <w:rFonts w:ascii="Arial" w:eastAsiaTheme="minorEastAsia" w:hAnsi="Arial" w:cs="Arial"/>
          <w:bCs/>
          <w:iCs/>
          <w:sz w:val="22"/>
          <w:szCs w:val="22"/>
          <w:lang w:val="el-GR" w:eastAsia="el-GR"/>
        </w:rPr>
        <w:t xml:space="preserve"> να ζητηθεί σχετικό πιστοποιητικό από την Αναθέτουσα Αρχή)</w:t>
      </w:r>
      <w:r w:rsidRPr="00F26994">
        <w:rPr>
          <w:rFonts w:ascii="Arial" w:eastAsiaTheme="minorEastAsia" w:hAnsi="Arial" w:cs="Arial"/>
          <w:bCs/>
          <w:iCs/>
          <w:sz w:val="22"/>
          <w:szCs w:val="22"/>
          <w:lang w:val="el-GR" w:eastAsia="el-GR"/>
        </w:rPr>
        <w:t>.</w:t>
      </w:r>
      <w:bookmarkEnd w:id="7"/>
    </w:p>
    <w:p w14:paraId="48A4539A" w14:textId="0FEFFFC5" w:rsidR="006C798D" w:rsidRDefault="006C798D" w:rsidP="008C709A">
      <w:pPr>
        <w:spacing w:after="120" w:line="320" w:lineRule="atLeast"/>
        <w:rPr>
          <w:rFonts w:ascii="Arial" w:eastAsia="Times New Roman" w:hAnsi="Arial" w:cs="Arial"/>
          <w:b/>
          <w:u w:val="single"/>
          <w:lang w:eastAsia="en-US"/>
        </w:rPr>
      </w:pPr>
    </w:p>
    <w:p w14:paraId="0533ED81" w14:textId="342B2589" w:rsidR="007679BD" w:rsidRDefault="007679BD" w:rsidP="008C709A">
      <w:pPr>
        <w:spacing w:after="120" w:line="320" w:lineRule="atLeast"/>
        <w:rPr>
          <w:rFonts w:ascii="Arial" w:eastAsia="Times New Roman" w:hAnsi="Arial" w:cs="Arial"/>
          <w:b/>
          <w:u w:val="single"/>
          <w:lang w:eastAsia="en-US"/>
        </w:rPr>
      </w:pPr>
    </w:p>
    <w:p w14:paraId="764BD108" w14:textId="559F1F0F" w:rsidR="007679BD" w:rsidRDefault="007679BD" w:rsidP="008C709A">
      <w:pPr>
        <w:spacing w:after="120" w:line="320" w:lineRule="atLeast"/>
        <w:rPr>
          <w:rFonts w:ascii="Arial" w:eastAsia="Times New Roman" w:hAnsi="Arial" w:cs="Arial"/>
          <w:b/>
          <w:u w:val="single"/>
          <w:lang w:eastAsia="en-US"/>
        </w:rPr>
      </w:pPr>
    </w:p>
    <w:p w14:paraId="547765BA" w14:textId="03868443" w:rsidR="007679BD" w:rsidRDefault="007679BD" w:rsidP="008C709A">
      <w:pPr>
        <w:spacing w:after="120" w:line="320" w:lineRule="atLeast"/>
        <w:rPr>
          <w:rFonts w:ascii="Arial" w:eastAsia="Times New Roman" w:hAnsi="Arial" w:cs="Arial"/>
          <w:b/>
          <w:u w:val="single"/>
          <w:lang w:eastAsia="en-US"/>
        </w:rPr>
      </w:pPr>
    </w:p>
    <w:p w14:paraId="5A8CC333" w14:textId="65295298" w:rsidR="007679BD" w:rsidRDefault="007679BD" w:rsidP="008C709A">
      <w:pPr>
        <w:spacing w:after="120" w:line="320" w:lineRule="atLeast"/>
        <w:rPr>
          <w:rFonts w:ascii="Arial" w:eastAsia="Times New Roman" w:hAnsi="Arial" w:cs="Arial"/>
          <w:b/>
          <w:u w:val="single"/>
          <w:lang w:eastAsia="en-US"/>
        </w:rPr>
      </w:pPr>
    </w:p>
    <w:p w14:paraId="7D526D9A" w14:textId="5E43ABB9" w:rsidR="007679BD" w:rsidRDefault="007679BD" w:rsidP="008C709A">
      <w:pPr>
        <w:spacing w:after="120" w:line="320" w:lineRule="atLeast"/>
        <w:rPr>
          <w:rFonts w:ascii="Arial" w:eastAsia="Times New Roman" w:hAnsi="Arial" w:cs="Arial"/>
          <w:b/>
          <w:u w:val="single"/>
          <w:lang w:eastAsia="en-US"/>
        </w:rPr>
      </w:pPr>
    </w:p>
    <w:p w14:paraId="651FBEEF" w14:textId="0DECB1CA" w:rsidR="007679BD" w:rsidRDefault="007679BD" w:rsidP="008C709A">
      <w:pPr>
        <w:spacing w:after="120" w:line="320" w:lineRule="atLeast"/>
        <w:rPr>
          <w:rFonts w:ascii="Arial" w:eastAsia="Times New Roman" w:hAnsi="Arial" w:cs="Arial"/>
          <w:b/>
          <w:u w:val="single"/>
          <w:lang w:eastAsia="en-US"/>
        </w:rPr>
      </w:pPr>
    </w:p>
    <w:p w14:paraId="4C6D597D" w14:textId="1A0EF8B7" w:rsidR="007679BD" w:rsidRDefault="007679BD" w:rsidP="008C709A">
      <w:pPr>
        <w:spacing w:after="120" w:line="320" w:lineRule="atLeast"/>
        <w:rPr>
          <w:rFonts w:ascii="Arial" w:eastAsia="Times New Roman" w:hAnsi="Arial" w:cs="Arial"/>
          <w:b/>
          <w:u w:val="single"/>
          <w:lang w:eastAsia="en-US"/>
        </w:rPr>
      </w:pPr>
    </w:p>
    <w:p w14:paraId="4B6831F6" w14:textId="77518E05" w:rsidR="007679BD" w:rsidRDefault="007679BD" w:rsidP="008C709A">
      <w:pPr>
        <w:spacing w:after="120" w:line="320" w:lineRule="atLeast"/>
        <w:rPr>
          <w:rFonts w:ascii="Arial" w:eastAsia="Times New Roman" w:hAnsi="Arial" w:cs="Arial"/>
          <w:b/>
          <w:u w:val="single"/>
          <w:lang w:eastAsia="en-US"/>
        </w:rPr>
      </w:pPr>
    </w:p>
    <w:p w14:paraId="0EC245FD" w14:textId="4E03AB3D" w:rsidR="007679BD" w:rsidRDefault="007679BD" w:rsidP="008C709A">
      <w:pPr>
        <w:spacing w:after="120" w:line="320" w:lineRule="atLeast"/>
        <w:rPr>
          <w:rFonts w:ascii="Arial" w:eastAsia="Times New Roman" w:hAnsi="Arial" w:cs="Arial"/>
          <w:b/>
          <w:u w:val="single"/>
          <w:lang w:eastAsia="en-US"/>
        </w:rPr>
      </w:pPr>
    </w:p>
    <w:p w14:paraId="7DCD2311" w14:textId="4EB93851" w:rsidR="007679BD" w:rsidRDefault="007679BD" w:rsidP="008C709A">
      <w:pPr>
        <w:spacing w:after="120" w:line="320" w:lineRule="atLeast"/>
        <w:rPr>
          <w:rFonts w:ascii="Arial" w:eastAsia="Times New Roman" w:hAnsi="Arial" w:cs="Arial"/>
          <w:b/>
          <w:u w:val="single"/>
          <w:lang w:eastAsia="en-US"/>
        </w:rPr>
      </w:pPr>
    </w:p>
    <w:p w14:paraId="32B25CD5" w14:textId="7FA0364F" w:rsidR="002176EB" w:rsidRDefault="002176EB" w:rsidP="008C709A">
      <w:pPr>
        <w:spacing w:after="120" w:line="320" w:lineRule="atLeast"/>
        <w:rPr>
          <w:rFonts w:ascii="Arial" w:eastAsia="Times New Roman" w:hAnsi="Arial" w:cs="Arial"/>
          <w:b/>
          <w:u w:val="single"/>
          <w:lang w:eastAsia="en-US"/>
        </w:rPr>
      </w:pPr>
    </w:p>
    <w:p w14:paraId="40507A39" w14:textId="6A6DAA8E" w:rsidR="002176EB" w:rsidRDefault="002176EB" w:rsidP="008C709A">
      <w:pPr>
        <w:spacing w:after="120" w:line="320" w:lineRule="atLeast"/>
        <w:rPr>
          <w:rFonts w:ascii="Arial" w:eastAsia="Times New Roman" w:hAnsi="Arial" w:cs="Arial"/>
          <w:b/>
          <w:u w:val="single"/>
          <w:lang w:eastAsia="en-US"/>
        </w:rPr>
      </w:pPr>
    </w:p>
    <w:p w14:paraId="0C34FF3A" w14:textId="68300E4A" w:rsidR="002176EB" w:rsidRDefault="002176EB" w:rsidP="008C709A">
      <w:pPr>
        <w:spacing w:after="120" w:line="320" w:lineRule="atLeast"/>
        <w:rPr>
          <w:rFonts w:ascii="Arial" w:eastAsia="Times New Roman" w:hAnsi="Arial" w:cs="Arial"/>
          <w:b/>
          <w:u w:val="single"/>
          <w:lang w:eastAsia="en-US"/>
        </w:rPr>
      </w:pPr>
    </w:p>
    <w:p w14:paraId="16A10BE5" w14:textId="77777777" w:rsidR="002176EB" w:rsidRDefault="002176EB" w:rsidP="008C709A">
      <w:pPr>
        <w:spacing w:after="120" w:line="320" w:lineRule="atLeast"/>
        <w:rPr>
          <w:rFonts w:ascii="Arial" w:eastAsia="Times New Roman" w:hAnsi="Arial" w:cs="Arial"/>
          <w:b/>
          <w:u w:val="single"/>
          <w:lang w:eastAsia="en-US"/>
        </w:rPr>
      </w:pPr>
    </w:p>
    <w:p w14:paraId="7EBA76CF" w14:textId="526CD9A9" w:rsidR="005E4FC4" w:rsidRDefault="005E4FC4" w:rsidP="008C709A">
      <w:pPr>
        <w:spacing w:after="120" w:line="320" w:lineRule="atLeast"/>
        <w:rPr>
          <w:rFonts w:ascii="Arial" w:eastAsia="Times New Roman" w:hAnsi="Arial" w:cs="Arial"/>
          <w:b/>
          <w:u w:val="single"/>
          <w:lang w:eastAsia="en-US"/>
        </w:rPr>
      </w:pPr>
    </w:p>
    <w:p w14:paraId="34E708FA" w14:textId="1E503DD5" w:rsidR="005E4FC4" w:rsidRDefault="005E4FC4" w:rsidP="008C709A">
      <w:pPr>
        <w:spacing w:after="120" w:line="320" w:lineRule="atLeast"/>
        <w:rPr>
          <w:rFonts w:ascii="Arial" w:eastAsia="Times New Roman" w:hAnsi="Arial" w:cs="Arial"/>
          <w:b/>
          <w:u w:val="single"/>
          <w:lang w:eastAsia="en-US"/>
        </w:rPr>
      </w:pPr>
    </w:p>
    <w:p w14:paraId="0760D426" w14:textId="77777777" w:rsidR="005E4FC4" w:rsidRDefault="005E4FC4" w:rsidP="008C709A">
      <w:pPr>
        <w:spacing w:after="120" w:line="320" w:lineRule="atLeast"/>
        <w:rPr>
          <w:rFonts w:ascii="Arial" w:eastAsia="Times New Roman" w:hAnsi="Arial" w:cs="Arial"/>
          <w:b/>
          <w:u w:val="single"/>
          <w:lang w:eastAsia="en-US"/>
        </w:rPr>
      </w:pPr>
    </w:p>
    <w:p w14:paraId="1BC65C93" w14:textId="23DA2CE0" w:rsidR="007679BD" w:rsidRDefault="007679BD" w:rsidP="008C709A">
      <w:pPr>
        <w:spacing w:after="120" w:line="320" w:lineRule="atLeast"/>
        <w:rPr>
          <w:rFonts w:ascii="Arial" w:eastAsia="Times New Roman" w:hAnsi="Arial" w:cs="Arial"/>
          <w:b/>
          <w:u w:val="single"/>
          <w:lang w:eastAsia="en-US"/>
        </w:rPr>
      </w:pPr>
    </w:p>
    <w:p w14:paraId="03F84D11" w14:textId="77777777" w:rsidR="007679BD" w:rsidRDefault="007679BD" w:rsidP="008C709A">
      <w:pPr>
        <w:spacing w:after="120" w:line="320" w:lineRule="atLeast"/>
        <w:rPr>
          <w:rFonts w:ascii="Arial" w:eastAsia="Times New Roman" w:hAnsi="Arial" w:cs="Arial"/>
          <w:b/>
          <w:u w:val="single"/>
          <w:lang w:eastAsia="en-US"/>
        </w:rPr>
      </w:pPr>
    </w:p>
    <w:p w14:paraId="4BE627A0" w14:textId="3BCD5E01" w:rsidR="008C709A" w:rsidRPr="008C709A" w:rsidRDefault="008C709A" w:rsidP="008C709A">
      <w:pPr>
        <w:overflowPunct w:val="0"/>
        <w:autoSpaceDE w:val="0"/>
        <w:autoSpaceDN w:val="0"/>
        <w:adjustRightInd w:val="0"/>
        <w:spacing w:before="120" w:after="0" w:line="300" w:lineRule="atLeast"/>
        <w:jc w:val="center"/>
        <w:rPr>
          <w:rFonts w:ascii="Arial" w:eastAsia="Times New Roman" w:hAnsi="Arial" w:cs="Arial"/>
          <w:b/>
          <w:bCs/>
          <w:iCs/>
          <w:u w:val="single"/>
          <w:lang w:eastAsia="en-US"/>
        </w:rPr>
      </w:pPr>
      <w:r w:rsidRPr="008C709A">
        <w:rPr>
          <w:rFonts w:ascii="Arial" w:eastAsia="Times New Roman" w:hAnsi="Arial" w:cs="Arial"/>
          <w:b/>
          <w:bCs/>
          <w:iCs/>
          <w:u w:val="single"/>
          <w:lang w:eastAsia="en-US"/>
        </w:rPr>
        <w:t xml:space="preserve">ΕΝΤΥΠΟ </w:t>
      </w:r>
      <w:r>
        <w:rPr>
          <w:rFonts w:ascii="Arial" w:eastAsia="Times New Roman" w:hAnsi="Arial" w:cs="Arial"/>
          <w:b/>
          <w:bCs/>
          <w:iCs/>
          <w:u w:val="single"/>
          <w:lang w:eastAsia="en-US"/>
        </w:rPr>
        <w:t>1</w:t>
      </w:r>
    </w:p>
    <w:p w14:paraId="08D76D41" w14:textId="6CFDC58E" w:rsidR="008C709A" w:rsidRPr="008C709A" w:rsidRDefault="008C709A" w:rsidP="00CA338D">
      <w:pPr>
        <w:overflowPunct w:val="0"/>
        <w:autoSpaceDE w:val="0"/>
        <w:autoSpaceDN w:val="0"/>
        <w:adjustRightInd w:val="0"/>
        <w:spacing w:before="120" w:after="0" w:line="300" w:lineRule="atLeast"/>
        <w:jc w:val="center"/>
        <w:rPr>
          <w:rFonts w:ascii="Arial" w:eastAsia="Times New Roman" w:hAnsi="Arial" w:cs="Arial"/>
          <w:b/>
          <w:bCs/>
          <w:iCs/>
          <w:lang w:eastAsia="en-US"/>
        </w:rPr>
      </w:pPr>
      <w:r w:rsidRPr="008C709A">
        <w:rPr>
          <w:rFonts w:ascii="Arial" w:eastAsia="Times New Roman" w:hAnsi="Arial" w:cs="Arial"/>
          <w:b/>
          <w:bCs/>
          <w:iCs/>
          <w:lang w:eastAsia="en-US"/>
        </w:rPr>
        <w:t>ΟΙΚΟΝΟΜΙΚΗ ΠΡΟΣΦΟΡΑ</w:t>
      </w:r>
    </w:p>
    <w:p w14:paraId="4B8702E5" w14:textId="77777777" w:rsidR="008C709A" w:rsidRPr="008C709A" w:rsidRDefault="008C709A" w:rsidP="008C709A">
      <w:pPr>
        <w:overflowPunct w:val="0"/>
        <w:autoSpaceDE w:val="0"/>
        <w:autoSpaceDN w:val="0"/>
        <w:adjustRightInd w:val="0"/>
        <w:spacing w:before="120" w:after="0" w:line="300" w:lineRule="atLeast"/>
        <w:jc w:val="center"/>
        <w:rPr>
          <w:rFonts w:ascii="Arial" w:eastAsia="Times New Roman" w:hAnsi="Arial" w:cs="Arial"/>
          <w:b/>
          <w:bCs/>
          <w:iCs/>
          <w:lang w:eastAsia="en-US"/>
        </w:rPr>
      </w:pPr>
    </w:p>
    <w:p w14:paraId="78095295" w14:textId="2DB5FD7A" w:rsidR="008C709A" w:rsidRDefault="008C709A" w:rsidP="00CA338D">
      <w:pPr>
        <w:autoSpaceDN w:val="0"/>
        <w:spacing w:before="120" w:after="0" w:line="300" w:lineRule="atLeast"/>
        <w:ind w:left="720" w:hanging="720"/>
        <w:rPr>
          <w:rFonts w:ascii="Arial" w:eastAsia="Times New Roman" w:hAnsi="Arial" w:cs="Arial"/>
          <w:b/>
          <w:bCs/>
          <w:lang w:eastAsia="en-US"/>
        </w:rPr>
      </w:pPr>
      <w:r w:rsidRPr="008C709A">
        <w:rPr>
          <w:rFonts w:ascii="Arial" w:eastAsia="Times New Roman" w:hAnsi="Arial" w:cs="Arial"/>
          <w:b/>
          <w:bCs/>
          <w:lang w:eastAsia="en-US"/>
        </w:rPr>
        <w:t xml:space="preserve">Προς : </w:t>
      </w:r>
      <w:r w:rsidRPr="008C709A">
        <w:rPr>
          <w:rFonts w:ascii="Arial" w:eastAsia="Times New Roman" w:hAnsi="Arial" w:cs="Arial"/>
          <w:bCs/>
          <w:lang w:eastAsia="en-US"/>
        </w:rPr>
        <w:t>Οργανισμός Κρατικών Υπηρεσιών Υγείας</w:t>
      </w:r>
      <w:r w:rsidRPr="008C709A">
        <w:rPr>
          <w:rFonts w:ascii="Arial" w:eastAsia="Times New Roman" w:hAnsi="Arial" w:cs="Arial"/>
          <w:b/>
          <w:bCs/>
          <w:lang w:eastAsia="en-US"/>
        </w:rPr>
        <w:t xml:space="preserve">  </w:t>
      </w:r>
      <w:r w:rsidRPr="005E4FC4">
        <w:rPr>
          <w:rFonts w:ascii="Arial" w:eastAsia="Times New Roman" w:hAnsi="Arial" w:cs="Arial"/>
          <w:lang w:eastAsia="en-US"/>
        </w:rPr>
        <w:t>Ο.Κ.Υπ.Υ</w:t>
      </w:r>
    </w:p>
    <w:p w14:paraId="39CA053E" w14:textId="77777777" w:rsidR="00CA338D" w:rsidRPr="008C709A" w:rsidRDefault="00CA338D" w:rsidP="00CA338D">
      <w:pPr>
        <w:autoSpaceDN w:val="0"/>
        <w:spacing w:before="120" w:after="0" w:line="300" w:lineRule="atLeast"/>
        <w:ind w:left="720" w:hanging="720"/>
        <w:rPr>
          <w:rFonts w:ascii="Arial" w:eastAsia="Times New Roman" w:hAnsi="Arial" w:cs="Arial"/>
          <w:b/>
          <w:bCs/>
          <w:lang w:eastAsia="en-US"/>
        </w:rPr>
      </w:pPr>
    </w:p>
    <w:p w14:paraId="0112195C" w14:textId="1A05C7A7" w:rsidR="008C709A" w:rsidRPr="008C709A" w:rsidRDefault="008C709A" w:rsidP="008C709A">
      <w:pPr>
        <w:overflowPunct w:val="0"/>
        <w:autoSpaceDE w:val="0"/>
        <w:autoSpaceDN w:val="0"/>
        <w:adjustRightInd w:val="0"/>
        <w:spacing w:before="120" w:after="0" w:line="300" w:lineRule="atLeast"/>
        <w:jc w:val="both"/>
        <w:rPr>
          <w:rFonts w:ascii="Arial" w:eastAsia="Times New Roman" w:hAnsi="Arial" w:cs="Arial"/>
          <w:iCs/>
          <w:lang w:eastAsia="en-US"/>
        </w:rPr>
      </w:pPr>
      <w:r w:rsidRPr="008C709A">
        <w:rPr>
          <w:rFonts w:ascii="Arial" w:eastAsia="Times New Roman" w:hAnsi="Arial" w:cs="Arial"/>
          <w:b/>
          <w:bCs/>
          <w:iCs/>
          <w:u w:val="single"/>
          <w:lang w:eastAsia="en-US"/>
        </w:rPr>
        <w:t>ΘΕΜΑ:</w:t>
      </w:r>
      <w:r w:rsidR="005E4FC4">
        <w:rPr>
          <w:rFonts w:ascii="Arial" w:eastAsia="Times New Roman" w:hAnsi="Arial" w:cs="Arial"/>
          <w:b/>
          <w:bCs/>
          <w:iCs/>
          <w:u w:val="single"/>
          <w:lang w:eastAsia="en-US"/>
        </w:rPr>
        <w:t xml:space="preserve"> </w:t>
      </w:r>
      <w:r w:rsidRPr="008C709A">
        <w:rPr>
          <w:rFonts w:ascii="Arial" w:eastAsia="Times New Roman" w:hAnsi="Arial" w:cs="Arial"/>
          <w:b/>
          <w:iCs/>
          <w:u w:val="single"/>
          <w:lang w:eastAsia="en-US"/>
        </w:rPr>
        <w:t>Διαγωνισμός</w:t>
      </w:r>
      <w:r>
        <w:rPr>
          <w:rFonts w:ascii="Arial" w:eastAsia="Times New Roman" w:hAnsi="Arial" w:cs="Arial"/>
          <w:b/>
          <w:iCs/>
          <w:u w:val="single"/>
          <w:lang w:eastAsia="en-US"/>
        </w:rPr>
        <w:t xml:space="preserve"> </w:t>
      </w:r>
      <w:r w:rsidR="005E4FC4">
        <w:rPr>
          <w:rFonts w:ascii="Arial" w:eastAsia="Times New Roman" w:hAnsi="Arial" w:cs="Arial"/>
          <w:b/>
          <w:iCs/>
          <w:u w:val="single"/>
          <w:lang w:eastAsia="en-US"/>
        </w:rPr>
        <w:t>γ</w:t>
      </w:r>
      <w:r>
        <w:rPr>
          <w:rFonts w:ascii="Arial" w:eastAsia="Times New Roman" w:hAnsi="Arial" w:cs="Arial"/>
          <w:b/>
          <w:iCs/>
          <w:u w:val="single"/>
          <w:lang w:eastAsia="en-US"/>
        </w:rPr>
        <w:t>ια</w:t>
      </w:r>
      <w:r w:rsidRPr="008C709A">
        <w:rPr>
          <w:rFonts w:ascii="Arial" w:eastAsia="Times New Roman" w:hAnsi="Arial" w:cs="Arial"/>
          <w:b/>
          <w:iCs/>
          <w:u w:val="single"/>
          <w:lang w:eastAsia="en-US"/>
        </w:rPr>
        <w:t xml:space="preserve"> Αγορά Υπηρεσιών </w:t>
      </w:r>
      <w:r w:rsidR="005E4FC4">
        <w:rPr>
          <w:rFonts w:ascii="Arial" w:eastAsia="Times New Roman" w:hAnsi="Arial" w:cs="Arial"/>
          <w:b/>
          <w:iCs/>
          <w:u w:val="single"/>
          <w:lang w:eastAsia="en-US"/>
        </w:rPr>
        <w:t>γ</w:t>
      </w:r>
      <w:r w:rsidRPr="008C709A">
        <w:rPr>
          <w:rFonts w:ascii="Arial" w:eastAsia="Times New Roman" w:hAnsi="Arial" w:cs="Arial"/>
          <w:b/>
          <w:iCs/>
          <w:u w:val="single"/>
          <w:lang w:eastAsia="en-US"/>
        </w:rPr>
        <w:t xml:space="preserve">ια Διενέργεια Εκπαιδευτικών Προγραμμάτων Εκπαίδευσης Προσωπικού Υπηρεσίας </w:t>
      </w:r>
      <w:r w:rsidRPr="005E4FC4">
        <w:rPr>
          <w:rFonts w:ascii="Arial" w:eastAsia="Times New Roman" w:hAnsi="Arial" w:cs="Arial"/>
          <w:b/>
          <w:iCs/>
          <w:u w:val="single"/>
          <w:lang w:eastAsia="en-US"/>
        </w:rPr>
        <w:t>Ασθενοφόρων</w:t>
      </w:r>
      <w:r w:rsidR="005E4FC4" w:rsidRPr="005E4FC4">
        <w:rPr>
          <w:u w:val="single"/>
        </w:rPr>
        <w:t xml:space="preserve"> </w:t>
      </w:r>
      <w:r w:rsidR="005E4FC4" w:rsidRPr="005E4FC4">
        <w:rPr>
          <w:rFonts w:ascii="Arial" w:eastAsia="Times New Roman" w:hAnsi="Arial" w:cs="Arial"/>
          <w:b/>
          <w:iCs/>
          <w:u w:val="single"/>
          <w:lang w:eastAsia="en-US"/>
        </w:rPr>
        <w:t>σύμφωνα με το Παράρτημα XIV του Ν.73(Ι)/2016</w:t>
      </w:r>
    </w:p>
    <w:p w14:paraId="2E638589" w14:textId="77777777" w:rsidR="008C709A" w:rsidRPr="008C709A" w:rsidRDefault="008C709A" w:rsidP="008C709A">
      <w:pPr>
        <w:overflowPunct w:val="0"/>
        <w:autoSpaceDE w:val="0"/>
        <w:autoSpaceDN w:val="0"/>
        <w:adjustRightInd w:val="0"/>
        <w:spacing w:before="120" w:after="0" w:line="300" w:lineRule="atLeast"/>
        <w:jc w:val="both"/>
        <w:rPr>
          <w:rFonts w:ascii="Arial" w:eastAsia="Times New Roman" w:hAnsi="Arial" w:cs="Arial"/>
          <w:iCs/>
          <w:lang w:eastAsia="en-US"/>
        </w:rPr>
      </w:pPr>
    </w:p>
    <w:p w14:paraId="09F0B401" w14:textId="53F4F0E4" w:rsidR="008C709A" w:rsidRPr="008C709A" w:rsidRDefault="008C709A" w:rsidP="008C709A">
      <w:pPr>
        <w:overflowPunct w:val="0"/>
        <w:autoSpaceDE w:val="0"/>
        <w:autoSpaceDN w:val="0"/>
        <w:adjustRightInd w:val="0"/>
        <w:spacing w:before="120" w:after="0" w:line="300" w:lineRule="atLeast"/>
        <w:jc w:val="both"/>
        <w:rPr>
          <w:rFonts w:ascii="Arial" w:eastAsia="Times New Roman" w:hAnsi="Arial" w:cs="Arial"/>
          <w:b/>
          <w:bCs/>
          <w:iCs/>
          <w:lang w:eastAsia="en-US"/>
        </w:rPr>
      </w:pPr>
      <w:proofErr w:type="spellStart"/>
      <w:r w:rsidRPr="008C709A">
        <w:rPr>
          <w:rFonts w:ascii="Arial" w:eastAsia="Times New Roman" w:hAnsi="Arial" w:cs="Arial"/>
          <w:iCs/>
          <w:lang w:eastAsia="en-US"/>
        </w:rPr>
        <w:t>Αρ</w:t>
      </w:r>
      <w:proofErr w:type="spellEnd"/>
      <w:r w:rsidRPr="008C709A">
        <w:rPr>
          <w:rFonts w:ascii="Arial" w:eastAsia="Times New Roman" w:hAnsi="Arial" w:cs="Arial"/>
          <w:iCs/>
          <w:lang w:eastAsia="en-US"/>
        </w:rPr>
        <w:t xml:space="preserve">. Διαγωνισμού: </w:t>
      </w:r>
      <w:r w:rsidR="007679BD" w:rsidRPr="007679BD">
        <w:rPr>
          <w:rFonts w:ascii="Arial" w:eastAsia="Times New Roman" w:hAnsi="Arial" w:cs="Arial"/>
          <w:b/>
          <w:bCs/>
          <w:iCs/>
          <w:lang w:eastAsia="en-US"/>
        </w:rPr>
        <w:t>Κ.Ο.78/23</w:t>
      </w:r>
    </w:p>
    <w:p w14:paraId="72364FBF" w14:textId="77777777" w:rsidR="008C709A" w:rsidRPr="008C709A" w:rsidRDefault="008C709A" w:rsidP="008C709A">
      <w:pPr>
        <w:overflowPunct w:val="0"/>
        <w:autoSpaceDE w:val="0"/>
        <w:autoSpaceDN w:val="0"/>
        <w:adjustRightInd w:val="0"/>
        <w:spacing w:before="120" w:after="0" w:line="300" w:lineRule="atLeast"/>
        <w:jc w:val="both"/>
        <w:rPr>
          <w:rFonts w:ascii="Arial" w:eastAsia="Times New Roman" w:hAnsi="Arial" w:cs="Arial"/>
          <w:b/>
          <w:bCs/>
          <w:u w:val="single"/>
          <w:lang w:eastAsia="en-US"/>
        </w:rPr>
      </w:pPr>
      <w:r w:rsidRPr="008C709A">
        <w:rPr>
          <w:rFonts w:ascii="Arial" w:eastAsia="Times New Roman" w:hAnsi="Arial" w:cs="Arial"/>
          <w:iCs/>
          <w:lang w:eastAsia="en-US"/>
        </w:rPr>
        <w:t xml:space="preserve">Όλες οι αναφερόμενες τιμές δίνονται σε: </w:t>
      </w:r>
      <w:r w:rsidRPr="008C709A">
        <w:rPr>
          <w:rFonts w:ascii="Arial" w:eastAsia="Times New Roman" w:hAnsi="Arial" w:cs="Arial"/>
          <w:b/>
          <w:bCs/>
          <w:lang w:eastAsia="en-US"/>
        </w:rPr>
        <w:t xml:space="preserve"> </w:t>
      </w:r>
      <w:r w:rsidRPr="008C709A">
        <w:rPr>
          <w:rFonts w:ascii="Arial" w:eastAsia="Times New Roman" w:hAnsi="Arial" w:cs="Arial"/>
          <w:b/>
          <w:bCs/>
          <w:u w:val="single"/>
          <w:lang w:eastAsia="en-US"/>
        </w:rPr>
        <w:t>ΕΥΡΩ</w:t>
      </w:r>
    </w:p>
    <w:p w14:paraId="289E33DF" w14:textId="56D45097" w:rsidR="008C709A" w:rsidRPr="008C709A" w:rsidRDefault="008C709A" w:rsidP="008C709A">
      <w:pPr>
        <w:numPr>
          <w:ilvl w:val="0"/>
          <w:numId w:val="36"/>
        </w:numPr>
        <w:overflowPunct w:val="0"/>
        <w:autoSpaceDE w:val="0"/>
        <w:autoSpaceDN w:val="0"/>
        <w:adjustRightInd w:val="0"/>
        <w:spacing w:before="120" w:after="0" w:line="300" w:lineRule="atLeast"/>
        <w:ind w:left="360"/>
        <w:jc w:val="both"/>
        <w:rPr>
          <w:rFonts w:ascii="Arial" w:eastAsia="Times New Roman" w:hAnsi="Arial" w:cs="Arial"/>
          <w:lang w:eastAsia="en-US"/>
        </w:rPr>
      </w:pPr>
      <w:r w:rsidRPr="008C709A">
        <w:rPr>
          <w:rFonts w:ascii="Arial" w:eastAsia="Times New Roman" w:hAnsi="Arial" w:cs="Arial"/>
          <w:lang w:eastAsia="en-US"/>
        </w:rPr>
        <w:t xml:space="preserve">Αφού μελέτησα/με τους όρους των Εγγράφων και αφού έχουμε αποκτήσει πλήρη αντίληψη του αντικειμένου της σύμβασης, εμείς οι υποφαινόμενοι αναλαμβάνουμε να εκτελέσουμε το Αντικείμενο της Σύμβασης, σύμφωνα με τα Έγγραφα και τους Όρους του Διαγωνισμού για το ποσό των </w:t>
      </w:r>
      <w:r w:rsidRPr="008C709A">
        <w:rPr>
          <w:rFonts w:ascii="Arial" w:eastAsia="Times New Roman" w:hAnsi="Arial" w:cs="Arial"/>
          <w:b/>
          <w:lang w:eastAsia="en-US"/>
        </w:rPr>
        <w:t>€...............</w:t>
      </w:r>
      <w:r w:rsidRPr="008C709A">
        <w:rPr>
          <w:rFonts w:ascii="Arial" w:eastAsia="Times New Roman" w:hAnsi="Arial" w:cs="Arial"/>
          <w:lang w:eastAsia="en-US"/>
        </w:rPr>
        <w:t xml:space="preserve">  </w:t>
      </w:r>
      <w:r w:rsidRPr="008C709A">
        <w:rPr>
          <w:rFonts w:ascii="Arial" w:eastAsia="Times New Roman" w:hAnsi="Arial" w:cs="Arial"/>
          <w:b/>
          <w:lang w:eastAsia="en-US"/>
        </w:rPr>
        <w:t>(.......................... Ευρώ, + Φ.Π.Α.)</w:t>
      </w:r>
    </w:p>
    <w:p w14:paraId="5838B1A0" w14:textId="55426A6A" w:rsidR="008C709A" w:rsidRPr="008C709A" w:rsidRDefault="008C709A" w:rsidP="008C709A">
      <w:pPr>
        <w:numPr>
          <w:ilvl w:val="0"/>
          <w:numId w:val="36"/>
        </w:numPr>
        <w:overflowPunct w:val="0"/>
        <w:autoSpaceDE w:val="0"/>
        <w:autoSpaceDN w:val="0"/>
        <w:adjustRightInd w:val="0"/>
        <w:spacing w:before="120" w:after="0" w:line="300" w:lineRule="atLeast"/>
        <w:ind w:left="360"/>
        <w:jc w:val="both"/>
        <w:rPr>
          <w:rFonts w:ascii="Arial" w:eastAsia="Times New Roman" w:hAnsi="Arial" w:cs="Arial"/>
          <w:lang w:eastAsia="en-US"/>
        </w:rPr>
      </w:pPr>
      <w:r w:rsidRPr="008C709A">
        <w:rPr>
          <w:rFonts w:ascii="Arial" w:eastAsia="Times New Roman" w:hAnsi="Arial" w:cs="Arial"/>
          <w:lang w:eastAsia="en-US"/>
        </w:rPr>
        <w:t xml:space="preserve">Αν η προσφορά μας γίνει αποδεκτή, </w:t>
      </w:r>
      <w:r w:rsidR="00FF4A0E">
        <w:rPr>
          <w:rFonts w:ascii="Arial" w:eastAsia="Times New Roman" w:hAnsi="Arial" w:cs="Arial"/>
          <w:lang w:eastAsia="en-US"/>
        </w:rPr>
        <w:t xml:space="preserve">αναλαμβάνουμε </w:t>
      </w:r>
      <w:r w:rsidRPr="008C709A">
        <w:rPr>
          <w:rFonts w:ascii="Arial" w:eastAsia="Times New Roman" w:hAnsi="Arial" w:cs="Arial"/>
          <w:lang w:eastAsia="en-US"/>
        </w:rPr>
        <w:t>να αρχίσουμε την εκτέλεση των Υπηρεσιών μέσα στα χρονικά όρια που προνοούνται στους όρους της Συμφωνίας και να τις συμπληρώσουμε μέσα στα χρονικά όρια που αναφέρονται στα Έγγραφα και στην Προσφορά μας.</w:t>
      </w:r>
    </w:p>
    <w:p w14:paraId="0D40AE2E" w14:textId="1EB1E696" w:rsidR="00FF4A0E" w:rsidRDefault="008C709A" w:rsidP="008C709A">
      <w:pPr>
        <w:numPr>
          <w:ilvl w:val="0"/>
          <w:numId w:val="36"/>
        </w:numPr>
        <w:overflowPunct w:val="0"/>
        <w:autoSpaceDE w:val="0"/>
        <w:autoSpaceDN w:val="0"/>
        <w:adjustRightInd w:val="0"/>
        <w:spacing w:before="120" w:after="0" w:line="300" w:lineRule="atLeast"/>
        <w:ind w:left="360"/>
        <w:jc w:val="both"/>
        <w:rPr>
          <w:rFonts w:ascii="Arial" w:eastAsia="Times New Roman" w:hAnsi="Arial" w:cs="Arial"/>
          <w:lang w:eastAsia="en-US"/>
        </w:rPr>
      </w:pPr>
      <w:r w:rsidRPr="008C709A">
        <w:rPr>
          <w:rFonts w:ascii="Arial" w:eastAsia="Times New Roman" w:hAnsi="Arial" w:cs="Arial"/>
          <w:lang w:eastAsia="en-US"/>
        </w:rPr>
        <w:t>Μέχρι να ετοιμαστεί και υπογραφεί επίσημη Συμφωνία, η προσφορά μας αυτή μαζί με τη γραπτή αποδοχή σας θα αποτελούν δεσμευτικό Συμβόλαιο μεταξύ μας.</w:t>
      </w:r>
    </w:p>
    <w:p w14:paraId="29E7B813" w14:textId="77777777" w:rsidR="00FF4A0E" w:rsidRPr="00FF4A0E" w:rsidRDefault="00FF4A0E" w:rsidP="00FF4A0E">
      <w:pPr>
        <w:overflowPunct w:val="0"/>
        <w:autoSpaceDE w:val="0"/>
        <w:autoSpaceDN w:val="0"/>
        <w:adjustRightInd w:val="0"/>
        <w:spacing w:before="120" w:after="0" w:line="300" w:lineRule="atLeast"/>
        <w:ind w:left="360"/>
        <w:jc w:val="both"/>
        <w:rPr>
          <w:rFonts w:ascii="Arial" w:eastAsia="Times New Roman" w:hAnsi="Arial" w:cs="Arial"/>
          <w:lang w:eastAsia="en-US"/>
        </w:rPr>
      </w:pPr>
    </w:p>
    <w:p w14:paraId="04987C79" w14:textId="1FAD12D2" w:rsidR="0035292A" w:rsidRDefault="00BA11AA" w:rsidP="008C709A">
      <w:pPr>
        <w:spacing w:before="120" w:after="0" w:line="300" w:lineRule="atLeast"/>
        <w:jc w:val="both"/>
        <w:rPr>
          <w:rFonts w:ascii="Arial" w:eastAsia="Times New Roman" w:hAnsi="Arial" w:cs="Arial"/>
          <w:lang w:eastAsia="en-US"/>
        </w:rPr>
      </w:pPr>
      <w:r>
        <w:rPr>
          <w:rFonts w:ascii="Arial" w:eastAsia="Times New Roman" w:hAnsi="Arial" w:cs="Arial"/>
          <w:lang w:eastAsia="en-US"/>
        </w:rPr>
        <w:t xml:space="preserve"> </w:t>
      </w:r>
      <w:r w:rsidR="0035292A">
        <w:rPr>
          <w:rFonts w:ascii="Arial" w:eastAsia="Times New Roman" w:hAnsi="Arial" w:cs="Arial"/>
          <w:lang w:eastAsia="en-US"/>
        </w:rPr>
        <w:t xml:space="preserve">Πίνακας 1. </w:t>
      </w:r>
    </w:p>
    <w:tbl>
      <w:tblPr>
        <w:tblpPr w:leftFromText="180" w:rightFromText="180" w:vertAnchor="text" w:horzAnchor="margin" w:tblpXSpec="center" w:tblpY="309"/>
        <w:tblW w:w="10245"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CellMar>
          <w:left w:w="93" w:type="dxa"/>
        </w:tblCellMar>
        <w:tblLook w:val="0000" w:firstRow="0" w:lastRow="0" w:firstColumn="0" w:lastColumn="0" w:noHBand="0" w:noVBand="0"/>
      </w:tblPr>
      <w:tblGrid>
        <w:gridCol w:w="658"/>
        <w:gridCol w:w="1847"/>
        <w:gridCol w:w="1890"/>
        <w:gridCol w:w="1710"/>
        <w:gridCol w:w="1980"/>
        <w:gridCol w:w="2160"/>
      </w:tblGrid>
      <w:tr w:rsidR="0035292A" w:rsidRPr="0035292A" w14:paraId="50755FBB" w14:textId="77777777" w:rsidTr="0035292A">
        <w:trPr>
          <w:trHeight w:val="915"/>
        </w:trPr>
        <w:tc>
          <w:tcPr>
            <w:tcW w:w="10245" w:type="dxa"/>
            <w:gridSpan w:val="6"/>
            <w:tcBorders>
              <w:top w:val="single" w:sz="12" w:space="0" w:color="000000"/>
              <w:left w:val="single" w:sz="12" w:space="0" w:color="000000"/>
              <w:bottom w:val="single" w:sz="4" w:space="0" w:color="000000"/>
              <w:right w:val="single" w:sz="12" w:space="0" w:color="000000"/>
            </w:tcBorders>
            <w:shd w:val="clear" w:color="auto" w:fill="E0E0E0"/>
            <w:tcMar>
              <w:left w:w="93" w:type="dxa"/>
            </w:tcMar>
            <w:vAlign w:val="bottom"/>
          </w:tcPr>
          <w:p w14:paraId="36FAD976" w14:textId="1EF26D47" w:rsidR="0035292A" w:rsidRPr="0035292A" w:rsidRDefault="0035292A" w:rsidP="005A1E6E">
            <w:pPr>
              <w:spacing w:after="0" w:line="240" w:lineRule="auto"/>
              <w:jc w:val="center"/>
              <w:rPr>
                <w:rFonts w:ascii="Arial" w:eastAsia="Times New Roman" w:hAnsi="Arial" w:cs="Arial"/>
                <w:b/>
                <w:bCs/>
                <w:sz w:val="24"/>
                <w:szCs w:val="24"/>
                <w:lang w:eastAsia="zh-CN"/>
              </w:rPr>
            </w:pPr>
            <w:r w:rsidRPr="0035292A">
              <w:rPr>
                <w:rFonts w:ascii="Arial" w:eastAsia="Times New Roman" w:hAnsi="Arial" w:cs="Arial"/>
                <w:sz w:val="24"/>
                <w:szCs w:val="24"/>
                <w:lang w:eastAsia="zh-CN"/>
              </w:rPr>
              <w:t>ΠΙΝΑΚΑΣ ΟΙΚΟΝΟΜΙΚΗΣ ΠΡΟΣΦΟΡΑΣ</w:t>
            </w:r>
            <w:r w:rsidRPr="0035292A">
              <w:rPr>
                <w:rFonts w:ascii="Arial" w:eastAsia="Times New Roman" w:hAnsi="Arial" w:cs="Arial"/>
                <w:b/>
                <w:bCs/>
                <w:sz w:val="24"/>
                <w:szCs w:val="24"/>
                <w:lang w:eastAsia="zh-CN"/>
              </w:rPr>
              <w:t xml:space="preserve"> </w:t>
            </w:r>
            <w:r w:rsidRPr="0035292A">
              <w:rPr>
                <w:rFonts w:ascii="Arial" w:eastAsia="Times New Roman" w:hAnsi="Arial" w:cs="Arial"/>
                <w:sz w:val="24"/>
                <w:szCs w:val="24"/>
                <w:lang w:eastAsia="zh-CN"/>
              </w:rPr>
              <w:t xml:space="preserve">- </w:t>
            </w:r>
            <w:r>
              <w:rPr>
                <w:rFonts w:ascii="Arial" w:eastAsia="Times New Roman" w:hAnsi="Arial" w:cs="Arial"/>
                <w:b/>
                <w:bCs/>
                <w:sz w:val="24"/>
                <w:szCs w:val="24"/>
                <w:lang w:eastAsia="zh-CN"/>
              </w:rPr>
              <w:t xml:space="preserve">ΕΙΔΟΣ </w:t>
            </w:r>
            <w:r w:rsidR="002176EB">
              <w:rPr>
                <w:rFonts w:ascii="Arial" w:eastAsia="Times New Roman" w:hAnsi="Arial" w:cs="Arial"/>
                <w:b/>
                <w:bCs/>
                <w:sz w:val="24"/>
                <w:szCs w:val="24"/>
                <w:lang w:val="en-US" w:eastAsia="zh-CN"/>
              </w:rPr>
              <w:t>1</w:t>
            </w:r>
            <w:r>
              <w:rPr>
                <w:rFonts w:ascii="Arial" w:eastAsia="Times New Roman" w:hAnsi="Arial" w:cs="Arial"/>
                <w:b/>
                <w:bCs/>
                <w:sz w:val="24"/>
                <w:szCs w:val="24"/>
                <w:lang w:eastAsia="zh-CN"/>
              </w:rPr>
              <w:t>.</w:t>
            </w:r>
            <w:r w:rsidRPr="0035292A">
              <w:rPr>
                <w:rFonts w:ascii="Arial" w:eastAsia="Times New Roman" w:hAnsi="Arial" w:cs="Arial"/>
                <w:b/>
                <w:bCs/>
                <w:sz w:val="24"/>
                <w:szCs w:val="24"/>
                <w:lang w:eastAsia="zh-CN"/>
              </w:rPr>
              <w:br/>
            </w:r>
          </w:p>
        </w:tc>
      </w:tr>
      <w:tr w:rsidR="00BA5582" w:rsidRPr="0035292A" w14:paraId="0B068BE3" w14:textId="77777777" w:rsidTr="0035292A">
        <w:trPr>
          <w:cantSplit/>
          <w:trHeight w:val="1170"/>
        </w:trPr>
        <w:tc>
          <w:tcPr>
            <w:tcW w:w="658" w:type="dxa"/>
            <w:tcBorders>
              <w:left w:val="single" w:sz="4" w:space="0" w:color="000000"/>
              <w:bottom w:val="single" w:sz="4" w:space="0" w:color="000000"/>
            </w:tcBorders>
            <w:shd w:val="clear" w:color="auto" w:fill="E0E0E0"/>
            <w:tcMar>
              <w:left w:w="103" w:type="dxa"/>
            </w:tcMar>
            <w:vAlign w:val="center"/>
          </w:tcPr>
          <w:p w14:paraId="41E656EF" w14:textId="77777777" w:rsidR="00BA5582" w:rsidRPr="0035292A" w:rsidRDefault="00BA5582" w:rsidP="00BA5582">
            <w:pPr>
              <w:spacing w:after="0" w:line="240" w:lineRule="auto"/>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Α/Α</w:t>
            </w:r>
          </w:p>
        </w:tc>
        <w:tc>
          <w:tcPr>
            <w:tcW w:w="1847" w:type="dxa"/>
            <w:tcBorders>
              <w:left w:val="single" w:sz="4" w:space="0" w:color="000000"/>
              <w:bottom w:val="single" w:sz="4" w:space="0" w:color="000000"/>
            </w:tcBorders>
            <w:shd w:val="clear" w:color="auto" w:fill="E0E0E0"/>
            <w:tcMar>
              <w:left w:w="103" w:type="dxa"/>
            </w:tcMar>
            <w:vAlign w:val="center"/>
          </w:tcPr>
          <w:p w14:paraId="3CA1EC09" w14:textId="77777777" w:rsidR="00BA5582" w:rsidRPr="0035292A" w:rsidRDefault="00BA5582" w:rsidP="00BA5582">
            <w:pPr>
              <w:spacing w:after="0" w:line="240" w:lineRule="auto"/>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ΠΕΡΙΓΡΑΦΗ ΥΠΗΡΕΣΙΩΝ</w:t>
            </w:r>
          </w:p>
        </w:tc>
        <w:tc>
          <w:tcPr>
            <w:tcW w:w="1890" w:type="dxa"/>
            <w:tcBorders>
              <w:left w:val="single" w:sz="4" w:space="0" w:color="000000"/>
              <w:bottom w:val="single" w:sz="4" w:space="0" w:color="000000"/>
            </w:tcBorders>
            <w:shd w:val="clear" w:color="auto" w:fill="E0E0E0"/>
            <w:tcMar>
              <w:left w:w="103" w:type="dxa"/>
            </w:tcMar>
            <w:vAlign w:val="center"/>
          </w:tcPr>
          <w:p w14:paraId="2AE8ED9D" w14:textId="0F619177" w:rsidR="00BA5582" w:rsidRPr="0035292A" w:rsidRDefault="00BA5582" w:rsidP="00BA5582">
            <w:pPr>
              <w:spacing w:after="0" w:line="240" w:lineRule="auto"/>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ΕΝΔΕΙΚΤΙΚΗ ΖΗΤΟΥΜΕΝΗ ΠΟΣΟΤΗΤΑ</w:t>
            </w:r>
            <w:r>
              <w:rPr>
                <w:rFonts w:ascii="Arial" w:eastAsia="Times New Roman" w:hAnsi="Arial" w:cs="Arial"/>
                <w:b/>
                <w:bCs/>
                <w:sz w:val="20"/>
                <w:szCs w:val="20"/>
                <w:lang w:eastAsia="zh-CN"/>
              </w:rPr>
              <w:t xml:space="preserve"> ΕΚΠΑΙΔΕΥΟΜΕΝΩΝ</w:t>
            </w:r>
          </w:p>
        </w:tc>
        <w:tc>
          <w:tcPr>
            <w:tcW w:w="1710" w:type="dxa"/>
            <w:tcBorders>
              <w:left w:val="single" w:sz="4" w:space="0" w:color="000000"/>
              <w:bottom w:val="single" w:sz="4" w:space="0" w:color="000000"/>
            </w:tcBorders>
            <w:shd w:val="clear" w:color="auto" w:fill="E0E0E0"/>
            <w:tcMar>
              <w:left w:w="103" w:type="dxa"/>
            </w:tcMar>
            <w:vAlign w:val="center"/>
          </w:tcPr>
          <w:p w14:paraId="4BBA8886" w14:textId="77777777" w:rsidR="00BA5582" w:rsidRPr="0035292A" w:rsidRDefault="00BA5582" w:rsidP="00BA5582">
            <w:pPr>
              <w:spacing w:after="0" w:line="240" w:lineRule="auto"/>
              <w:ind w:right="-108" w:hanging="108"/>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 xml:space="preserve">ΕΚΤΙΜΗΣΗ ΚΟΣΤΟΥΣ </w:t>
            </w:r>
            <w:r>
              <w:rPr>
                <w:rFonts w:ascii="Arial" w:eastAsia="Times New Roman" w:hAnsi="Arial" w:cs="Arial"/>
                <w:b/>
                <w:bCs/>
                <w:sz w:val="20"/>
                <w:szCs w:val="20"/>
                <w:lang w:eastAsia="zh-CN"/>
              </w:rPr>
              <w:t>ΑΝΑ ΑΤΟΜΟ</w:t>
            </w:r>
          </w:p>
          <w:p w14:paraId="49A58317" w14:textId="4E145D90" w:rsidR="00BA5582" w:rsidRPr="0035292A" w:rsidRDefault="00BA5582" w:rsidP="00BA5582">
            <w:pPr>
              <w:spacing w:after="0" w:line="240" w:lineRule="auto"/>
              <w:ind w:right="-108" w:hanging="108"/>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w:t>
            </w:r>
          </w:p>
        </w:tc>
        <w:tc>
          <w:tcPr>
            <w:tcW w:w="1980" w:type="dxa"/>
            <w:tcBorders>
              <w:left w:val="single" w:sz="4" w:space="0" w:color="000000"/>
              <w:bottom w:val="single" w:sz="4" w:space="0" w:color="000000"/>
            </w:tcBorders>
            <w:shd w:val="clear" w:color="auto" w:fill="E0E0E0"/>
            <w:tcMar>
              <w:left w:w="103" w:type="dxa"/>
            </w:tcMar>
            <w:vAlign w:val="center"/>
          </w:tcPr>
          <w:p w14:paraId="4BC28E06" w14:textId="4D05B869" w:rsidR="00BA5582" w:rsidRPr="0035292A" w:rsidRDefault="00BA5582" w:rsidP="00BA5582">
            <w:pPr>
              <w:spacing w:after="0" w:line="240" w:lineRule="auto"/>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 xml:space="preserve">ΠΡΟΣΦΕΡΟΜΕΝΗ ΤΙΜΗ </w:t>
            </w:r>
            <w:r>
              <w:rPr>
                <w:rFonts w:ascii="Arial" w:eastAsia="Times New Roman" w:hAnsi="Arial" w:cs="Arial"/>
                <w:b/>
                <w:bCs/>
                <w:sz w:val="20"/>
                <w:szCs w:val="20"/>
                <w:lang w:eastAsia="zh-CN"/>
              </w:rPr>
              <w:t>ΑΝ</w:t>
            </w:r>
            <w:r w:rsidR="00ED7DF8">
              <w:rPr>
                <w:rFonts w:ascii="Arial" w:eastAsia="Times New Roman" w:hAnsi="Arial" w:cs="Arial"/>
                <w:b/>
                <w:bCs/>
                <w:sz w:val="20"/>
                <w:szCs w:val="20"/>
                <w:lang w:eastAsia="zh-CN"/>
              </w:rPr>
              <w:t>Α</w:t>
            </w:r>
            <w:r>
              <w:rPr>
                <w:rFonts w:ascii="Arial" w:eastAsia="Times New Roman" w:hAnsi="Arial" w:cs="Arial"/>
                <w:b/>
                <w:bCs/>
                <w:sz w:val="20"/>
                <w:szCs w:val="20"/>
                <w:lang w:eastAsia="zh-CN"/>
              </w:rPr>
              <w:t xml:space="preserve">  ΕΚΠΑΙΔΕΥΟΜΕΝΟ</w:t>
            </w:r>
          </w:p>
          <w:p w14:paraId="6DA1ABFB" w14:textId="01CF4756" w:rsidR="00BA5582" w:rsidRPr="0035292A" w:rsidRDefault="00BA5582" w:rsidP="00BA5582">
            <w:pPr>
              <w:spacing w:after="0" w:line="240" w:lineRule="auto"/>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ΧΩΡΙΣ Φ.Π.Α</w:t>
            </w:r>
            <w:r>
              <w:rPr>
                <w:rFonts w:ascii="Arial" w:eastAsia="Times New Roman" w:hAnsi="Arial" w:cs="Arial"/>
                <w:b/>
                <w:bCs/>
                <w:sz w:val="20"/>
                <w:szCs w:val="20"/>
                <w:lang w:eastAsia="zh-CN"/>
              </w:rPr>
              <w:t xml:space="preserve"> </w:t>
            </w:r>
            <w:r w:rsidRPr="0035292A">
              <w:rPr>
                <w:rFonts w:ascii="Arial" w:eastAsia="Times New Roman" w:hAnsi="Arial" w:cs="Arial"/>
                <w:b/>
                <w:bCs/>
                <w:sz w:val="20"/>
                <w:szCs w:val="20"/>
                <w:lang w:eastAsia="zh-CN"/>
              </w:rPr>
              <w:t>€</w:t>
            </w:r>
          </w:p>
        </w:tc>
        <w:tc>
          <w:tcPr>
            <w:tcW w:w="2160" w:type="dxa"/>
            <w:tcBorders>
              <w:left w:val="single" w:sz="4" w:space="0" w:color="000000"/>
              <w:bottom w:val="single" w:sz="4" w:space="0" w:color="000000"/>
              <w:right w:val="single" w:sz="12" w:space="0" w:color="000000"/>
            </w:tcBorders>
            <w:shd w:val="clear" w:color="auto" w:fill="E0E0E0"/>
            <w:tcMar>
              <w:left w:w="103" w:type="dxa"/>
            </w:tcMar>
            <w:vAlign w:val="center"/>
          </w:tcPr>
          <w:p w14:paraId="2CF2B53C" w14:textId="77777777" w:rsidR="00BA5582" w:rsidRPr="0035292A" w:rsidRDefault="00BA5582" w:rsidP="00BA5582">
            <w:pPr>
              <w:spacing w:after="0" w:line="240" w:lineRule="auto"/>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ΣΥΝΟΛΙΚΗ ΠΡΟΣΦΕΡΟΜΕΝΗ ΤΙΜΗ ΧΩΡΙΣ Φ.Π.Α</w:t>
            </w:r>
          </w:p>
          <w:p w14:paraId="00745C53" w14:textId="761F80F2" w:rsidR="00BA5582" w:rsidRPr="0035292A" w:rsidRDefault="00BA5582" w:rsidP="00BA5582">
            <w:pPr>
              <w:spacing w:after="0" w:line="240" w:lineRule="auto"/>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w:t>
            </w:r>
          </w:p>
        </w:tc>
      </w:tr>
      <w:tr w:rsidR="0035292A" w:rsidRPr="0035292A" w14:paraId="46FA7B61" w14:textId="77777777" w:rsidTr="0035292A">
        <w:trPr>
          <w:cantSplit/>
          <w:trHeight w:val="664"/>
        </w:trPr>
        <w:tc>
          <w:tcPr>
            <w:tcW w:w="658" w:type="dxa"/>
            <w:tcBorders>
              <w:left w:val="single" w:sz="4" w:space="0" w:color="000000"/>
              <w:bottom w:val="single" w:sz="4" w:space="0" w:color="000000"/>
            </w:tcBorders>
            <w:shd w:val="clear" w:color="auto" w:fill="auto"/>
            <w:tcMar>
              <w:left w:w="103" w:type="dxa"/>
            </w:tcMar>
            <w:vAlign w:val="center"/>
          </w:tcPr>
          <w:p w14:paraId="15312BA1" w14:textId="45D2E03C" w:rsidR="0035292A" w:rsidRPr="0035292A" w:rsidRDefault="00856ACE" w:rsidP="005A1E6E">
            <w:pPr>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1</w:t>
            </w:r>
          </w:p>
        </w:tc>
        <w:tc>
          <w:tcPr>
            <w:tcW w:w="1847" w:type="dxa"/>
            <w:tcBorders>
              <w:left w:val="single" w:sz="4" w:space="0" w:color="000000"/>
              <w:bottom w:val="single" w:sz="4" w:space="0" w:color="000000"/>
            </w:tcBorders>
            <w:shd w:val="clear" w:color="auto" w:fill="auto"/>
            <w:tcMar>
              <w:left w:w="103" w:type="dxa"/>
            </w:tcMar>
            <w:vAlign w:val="center"/>
          </w:tcPr>
          <w:p w14:paraId="1A638C41" w14:textId="3AA2F002" w:rsidR="0035292A" w:rsidRPr="0035292A" w:rsidRDefault="0035292A" w:rsidP="005A1E6E">
            <w:pPr>
              <w:snapToGrid w:val="0"/>
              <w:spacing w:after="0" w:line="240" w:lineRule="auto"/>
              <w:jc w:val="center"/>
              <w:rPr>
                <w:rFonts w:ascii="Arial" w:eastAsia="Times New Roman" w:hAnsi="Arial" w:cs="Arial"/>
                <w:b/>
                <w:bCs/>
                <w:sz w:val="18"/>
                <w:szCs w:val="18"/>
                <w:lang w:eastAsia="zh-CN"/>
              </w:rPr>
            </w:pPr>
            <w:r w:rsidRPr="0035292A">
              <w:rPr>
                <w:rFonts w:ascii="Arial" w:eastAsia="Times New Roman" w:hAnsi="Arial" w:cs="Arial"/>
                <w:b/>
                <w:bCs/>
                <w:sz w:val="18"/>
                <w:szCs w:val="18"/>
                <w:lang w:eastAsia="zh-CN"/>
              </w:rPr>
              <w:t>ALS</w:t>
            </w:r>
          </w:p>
        </w:tc>
        <w:tc>
          <w:tcPr>
            <w:tcW w:w="1890" w:type="dxa"/>
            <w:tcBorders>
              <w:left w:val="single" w:sz="4" w:space="0" w:color="000000"/>
              <w:bottom w:val="single" w:sz="4" w:space="0" w:color="000000"/>
            </w:tcBorders>
            <w:shd w:val="clear" w:color="auto" w:fill="auto"/>
            <w:tcMar>
              <w:left w:w="103" w:type="dxa"/>
            </w:tcMar>
            <w:vAlign w:val="center"/>
          </w:tcPr>
          <w:p w14:paraId="780863C0" w14:textId="08C612DE" w:rsidR="0035292A" w:rsidRPr="0035292A" w:rsidRDefault="0035292A" w:rsidP="005A1E6E">
            <w:pPr>
              <w:snapToGrid w:val="0"/>
              <w:spacing w:after="0" w:line="240" w:lineRule="auto"/>
              <w:jc w:val="center"/>
              <w:rPr>
                <w:rFonts w:ascii="Arial" w:eastAsia="Times New Roman" w:hAnsi="Arial" w:cs="Arial"/>
                <w:sz w:val="18"/>
                <w:szCs w:val="18"/>
                <w:lang w:val="en-US" w:eastAsia="zh-CN"/>
              </w:rPr>
            </w:pPr>
            <w:r>
              <w:rPr>
                <w:rFonts w:ascii="Arial" w:eastAsia="Times New Roman" w:hAnsi="Arial" w:cs="Arial"/>
                <w:sz w:val="18"/>
                <w:szCs w:val="18"/>
                <w:lang w:eastAsia="zh-CN"/>
              </w:rPr>
              <w:t>24</w:t>
            </w:r>
          </w:p>
        </w:tc>
        <w:tc>
          <w:tcPr>
            <w:tcW w:w="1710" w:type="dxa"/>
            <w:tcBorders>
              <w:left w:val="single" w:sz="4" w:space="0" w:color="000000"/>
              <w:bottom w:val="single" w:sz="4" w:space="0" w:color="000000"/>
            </w:tcBorders>
            <w:shd w:val="clear" w:color="auto" w:fill="auto"/>
            <w:tcMar>
              <w:left w:w="103" w:type="dxa"/>
            </w:tcMar>
            <w:vAlign w:val="center"/>
          </w:tcPr>
          <w:p w14:paraId="74E7C5E7" w14:textId="77777777" w:rsidR="0035292A" w:rsidRPr="0035292A" w:rsidRDefault="0035292A" w:rsidP="005A1E6E">
            <w:pPr>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300</w:t>
            </w:r>
          </w:p>
        </w:tc>
        <w:tc>
          <w:tcPr>
            <w:tcW w:w="1980" w:type="dxa"/>
            <w:tcBorders>
              <w:left w:val="single" w:sz="4" w:space="0" w:color="000000"/>
              <w:bottom w:val="single" w:sz="4" w:space="0" w:color="000000"/>
            </w:tcBorders>
            <w:shd w:val="clear" w:color="auto" w:fill="auto"/>
            <w:tcMar>
              <w:left w:w="103" w:type="dxa"/>
            </w:tcMar>
            <w:vAlign w:val="bottom"/>
          </w:tcPr>
          <w:p w14:paraId="7AA02EF8" w14:textId="77777777" w:rsidR="0035292A" w:rsidRPr="0035292A" w:rsidRDefault="0035292A" w:rsidP="005A1E6E">
            <w:pPr>
              <w:snapToGrid w:val="0"/>
              <w:spacing w:after="0" w:line="240" w:lineRule="auto"/>
              <w:jc w:val="center"/>
              <w:rPr>
                <w:rFonts w:ascii="Arial" w:eastAsia="Times New Roman" w:hAnsi="Arial" w:cs="Arial"/>
                <w:sz w:val="20"/>
                <w:szCs w:val="18"/>
                <w:lang w:val="en-GB" w:eastAsia="zh-CN"/>
              </w:rPr>
            </w:pPr>
          </w:p>
        </w:tc>
        <w:tc>
          <w:tcPr>
            <w:tcW w:w="2160" w:type="dxa"/>
            <w:tcBorders>
              <w:left w:val="single" w:sz="4" w:space="0" w:color="000000"/>
              <w:bottom w:val="single" w:sz="4" w:space="0" w:color="000000"/>
              <w:right w:val="single" w:sz="12" w:space="0" w:color="000000"/>
            </w:tcBorders>
            <w:shd w:val="clear" w:color="auto" w:fill="auto"/>
            <w:tcMar>
              <w:left w:w="103" w:type="dxa"/>
            </w:tcMar>
            <w:vAlign w:val="center"/>
          </w:tcPr>
          <w:p w14:paraId="6E36CA44" w14:textId="77777777" w:rsidR="0035292A" w:rsidRPr="0035292A" w:rsidRDefault="0035292A" w:rsidP="005A1E6E">
            <w:pPr>
              <w:snapToGrid w:val="0"/>
              <w:spacing w:after="0" w:line="240" w:lineRule="auto"/>
              <w:jc w:val="center"/>
              <w:rPr>
                <w:rFonts w:ascii="Arial" w:eastAsia="Times New Roman" w:hAnsi="Arial" w:cs="Arial"/>
                <w:sz w:val="20"/>
                <w:szCs w:val="20"/>
                <w:lang w:eastAsia="zh-CN"/>
              </w:rPr>
            </w:pPr>
          </w:p>
        </w:tc>
      </w:tr>
      <w:tr w:rsidR="0035292A" w:rsidRPr="0035292A" w14:paraId="53BB645A" w14:textId="77777777" w:rsidTr="00165AE2">
        <w:trPr>
          <w:cantSplit/>
          <w:trHeight w:val="523"/>
        </w:trPr>
        <w:tc>
          <w:tcPr>
            <w:tcW w:w="8085" w:type="dxa"/>
            <w:gridSpan w:val="5"/>
            <w:tcBorders>
              <w:top w:val="single" w:sz="4" w:space="0" w:color="000000"/>
              <w:left w:val="single" w:sz="12" w:space="0" w:color="000000"/>
              <w:bottom w:val="single" w:sz="12" w:space="0" w:color="000000"/>
            </w:tcBorders>
            <w:shd w:val="clear" w:color="auto" w:fill="auto"/>
            <w:tcMar>
              <w:left w:w="93" w:type="dxa"/>
            </w:tcMar>
            <w:vAlign w:val="center"/>
          </w:tcPr>
          <w:p w14:paraId="125C08A4" w14:textId="77777777" w:rsidR="0035292A" w:rsidRPr="0035292A" w:rsidRDefault="0035292A" w:rsidP="005A1E6E">
            <w:pPr>
              <w:spacing w:after="0" w:line="240" w:lineRule="auto"/>
              <w:rPr>
                <w:rFonts w:ascii="Arial" w:eastAsia="Times New Roman" w:hAnsi="Arial" w:cs="Arial"/>
                <w:b/>
                <w:sz w:val="20"/>
                <w:szCs w:val="20"/>
                <w:lang w:eastAsia="zh-CN"/>
              </w:rPr>
            </w:pPr>
            <w:r w:rsidRPr="0035292A">
              <w:rPr>
                <w:rFonts w:ascii="Arial" w:eastAsia="Times New Roman" w:hAnsi="Arial" w:cs="Arial"/>
                <w:b/>
                <w:sz w:val="20"/>
                <w:szCs w:val="20"/>
                <w:lang w:eastAsia="zh-CN"/>
              </w:rPr>
              <w:t>ΣΥΝΟΛΙΚΗ ΑΞΙΑ ΠΡΟΣΦΟΡΑΣ (χωρίς Φ.Π.Α.)</w:t>
            </w:r>
          </w:p>
        </w:tc>
        <w:tc>
          <w:tcPr>
            <w:tcW w:w="2160" w:type="dxa"/>
            <w:tcBorders>
              <w:left w:val="single" w:sz="4" w:space="0" w:color="000000"/>
              <w:bottom w:val="single" w:sz="12" w:space="0" w:color="000000"/>
              <w:right w:val="single" w:sz="12" w:space="0" w:color="000000"/>
            </w:tcBorders>
            <w:shd w:val="clear" w:color="auto" w:fill="auto"/>
            <w:tcMar>
              <w:left w:w="103" w:type="dxa"/>
            </w:tcMar>
            <w:vAlign w:val="center"/>
          </w:tcPr>
          <w:p w14:paraId="6FC42B3B" w14:textId="77777777" w:rsidR="0035292A" w:rsidRPr="0035292A" w:rsidRDefault="0035292A" w:rsidP="005A1E6E">
            <w:pPr>
              <w:snapToGrid w:val="0"/>
              <w:spacing w:after="0" w:line="240" w:lineRule="auto"/>
              <w:jc w:val="both"/>
              <w:rPr>
                <w:rFonts w:ascii="Arial" w:eastAsia="Times New Roman" w:hAnsi="Arial" w:cs="Arial"/>
                <w:b/>
                <w:sz w:val="20"/>
                <w:szCs w:val="20"/>
                <w:lang w:eastAsia="zh-CN"/>
              </w:rPr>
            </w:pPr>
            <w:r w:rsidRPr="0035292A">
              <w:rPr>
                <w:rFonts w:ascii="Arial" w:eastAsia="Times New Roman" w:hAnsi="Arial" w:cs="Arial"/>
                <w:b/>
                <w:sz w:val="20"/>
                <w:szCs w:val="20"/>
                <w:lang w:eastAsia="zh-CN"/>
              </w:rPr>
              <w:t>€</w:t>
            </w:r>
          </w:p>
        </w:tc>
      </w:tr>
    </w:tbl>
    <w:p w14:paraId="0E7B491F" w14:textId="4B29C17C" w:rsidR="00CA338D" w:rsidRDefault="00CA338D" w:rsidP="008C709A">
      <w:pPr>
        <w:spacing w:before="120" w:after="0" w:line="300" w:lineRule="atLeast"/>
        <w:jc w:val="both"/>
        <w:rPr>
          <w:rFonts w:ascii="Arial" w:eastAsia="Times New Roman" w:hAnsi="Arial" w:cs="Arial"/>
          <w:lang w:eastAsia="en-US"/>
        </w:rPr>
      </w:pPr>
    </w:p>
    <w:p w14:paraId="1BF08632" w14:textId="7558DEF6" w:rsidR="00FF4A0E" w:rsidRDefault="00FF4A0E" w:rsidP="008C709A">
      <w:pPr>
        <w:spacing w:before="120" w:after="0" w:line="300" w:lineRule="atLeast"/>
        <w:jc w:val="both"/>
        <w:rPr>
          <w:rFonts w:ascii="Arial" w:eastAsia="Times New Roman" w:hAnsi="Arial" w:cs="Arial"/>
          <w:lang w:eastAsia="en-US"/>
        </w:rPr>
      </w:pPr>
    </w:p>
    <w:p w14:paraId="6D6E8969" w14:textId="449A7FB3" w:rsidR="00FF4A0E" w:rsidRDefault="00FF4A0E" w:rsidP="008C709A">
      <w:pPr>
        <w:spacing w:before="120" w:after="0" w:line="300" w:lineRule="atLeast"/>
        <w:jc w:val="both"/>
        <w:rPr>
          <w:rFonts w:ascii="Arial" w:eastAsia="Times New Roman" w:hAnsi="Arial" w:cs="Arial"/>
          <w:lang w:eastAsia="en-US"/>
        </w:rPr>
      </w:pPr>
    </w:p>
    <w:p w14:paraId="7621C7EC" w14:textId="77777777" w:rsidR="00FF4A0E" w:rsidRDefault="00FF4A0E" w:rsidP="008C709A">
      <w:pPr>
        <w:spacing w:before="120" w:after="0" w:line="300" w:lineRule="atLeast"/>
        <w:jc w:val="both"/>
        <w:rPr>
          <w:rFonts w:ascii="Arial" w:eastAsia="Times New Roman" w:hAnsi="Arial" w:cs="Arial"/>
          <w:lang w:eastAsia="en-US"/>
        </w:rPr>
      </w:pPr>
    </w:p>
    <w:p w14:paraId="4EDDC126" w14:textId="06AD91D1" w:rsidR="0035292A" w:rsidRDefault="0035292A" w:rsidP="008C709A">
      <w:pPr>
        <w:spacing w:before="120" w:after="0" w:line="300" w:lineRule="atLeast"/>
        <w:jc w:val="both"/>
        <w:rPr>
          <w:rFonts w:ascii="Arial" w:eastAsia="Times New Roman" w:hAnsi="Arial" w:cs="Arial"/>
          <w:lang w:eastAsia="en-US"/>
        </w:rPr>
      </w:pPr>
      <w:r>
        <w:rPr>
          <w:rFonts w:ascii="Arial" w:eastAsia="Times New Roman" w:hAnsi="Arial" w:cs="Arial"/>
          <w:lang w:eastAsia="en-US"/>
        </w:rPr>
        <w:t xml:space="preserve">Πίνακας </w:t>
      </w:r>
      <w:r w:rsidR="002176EB">
        <w:rPr>
          <w:rFonts w:ascii="Arial" w:eastAsia="Times New Roman" w:hAnsi="Arial" w:cs="Arial"/>
          <w:lang w:val="en-US" w:eastAsia="en-US"/>
        </w:rPr>
        <w:t>2</w:t>
      </w:r>
      <w:r>
        <w:rPr>
          <w:rFonts w:ascii="Arial" w:eastAsia="Times New Roman" w:hAnsi="Arial" w:cs="Arial"/>
          <w:lang w:eastAsia="en-US"/>
        </w:rPr>
        <w:t>.</w:t>
      </w:r>
    </w:p>
    <w:tbl>
      <w:tblPr>
        <w:tblpPr w:leftFromText="180" w:rightFromText="180" w:vertAnchor="text" w:horzAnchor="margin" w:tblpXSpec="center" w:tblpY="309"/>
        <w:tblW w:w="10245"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CellMar>
          <w:left w:w="93" w:type="dxa"/>
        </w:tblCellMar>
        <w:tblLook w:val="0000" w:firstRow="0" w:lastRow="0" w:firstColumn="0" w:lastColumn="0" w:noHBand="0" w:noVBand="0"/>
      </w:tblPr>
      <w:tblGrid>
        <w:gridCol w:w="658"/>
        <w:gridCol w:w="1847"/>
        <w:gridCol w:w="1890"/>
        <w:gridCol w:w="1710"/>
        <w:gridCol w:w="1980"/>
        <w:gridCol w:w="2160"/>
      </w:tblGrid>
      <w:tr w:rsidR="0035292A" w:rsidRPr="0035292A" w14:paraId="33A95B0B" w14:textId="77777777" w:rsidTr="0035292A">
        <w:trPr>
          <w:trHeight w:val="915"/>
        </w:trPr>
        <w:tc>
          <w:tcPr>
            <w:tcW w:w="10245" w:type="dxa"/>
            <w:gridSpan w:val="6"/>
            <w:tcBorders>
              <w:top w:val="single" w:sz="12" w:space="0" w:color="000000"/>
              <w:left w:val="single" w:sz="12" w:space="0" w:color="000000"/>
              <w:bottom w:val="single" w:sz="4" w:space="0" w:color="000000"/>
              <w:right w:val="single" w:sz="12" w:space="0" w:color="000000"/>
            </w:tcBorders>
            <w:shd w:val="clear" w:color="auto" w:fill="E0E0E0"/>
            <w:tcMar>
              <w:left w:w="93" w:type="dxa"/>
            </w:tcMar>
            <w:vAlign w:val="bottom"/>
          </w:tcPr>
          <w:p w14:paraId="27E913CD" w14:textId="122F21FC" w:rsidR="0035292A" w:rsidRPr="0035292A" w:rsidRDefault="0035292A" w:rsidP="005A1E6E">
            <w:pPr>
              <w:spacing w:after="0" w:line="240" w:lineRule="auto"/>
              <w:jc w:val="center"/>
              <w:rPr>
                <w:rFonts w:ascii="Arial" w:eastAsia="Times New Roman" w:hAnsi="Arial" w:cs="Arial"/>
                <w:b/>
                <w:bCs/>
                <w:sz w:val="24"/>
                <w:szCs w:val="24"/>
                <w:lang w:eastAsia="zh-CN"/>
              </w:rPr>
            </w:pPr>
            <w:r w:rsidRPr="0035292A">
              <w:rPr>
                <w:rFonts w:ascii="Arial" w:eastAsia="Times New Roman" w:hAnsi="Arial" w:cs="Arial"/>
                <w:sz w:val="24"/>
                <w:szCs w:val="24"/>
                <w:lang w:eastAsia="zh-CN"/>
              </w:rPr>
              <w:t>ΠΙΝΑΚΑΣ ΟΙΚΟΝΟΜΙΚΗΣ ΠΡΟΣΦΟΡΑΣ</w:t>
            </w:r>
            <w:r w:rsidRPr="0035292A">
              <w:rPr>
                <w:rFonts w:ascii="Arial" w:eastAsia="Times New Roman" w:hAnsi="Arial" w:cs="Arial"/>
                <w:b/>
                <w:bCs/>
                <w:sz w:val="24"/>
                <w:szCs w:val="24"/>
                <w:lang w:eastAsia="zh-CN"/>
              </w:rPr>
              <w:t xml:space="preserve"> </w:t>
            </w:r>
            <w:r w:rsidRPr="0035292A">
              <w:rPr>
                <w:rFonts w:ascii="Arial" w:eastAsia="Times New Roman" w:hAnsi="Arial" w:cs="Arial"/>
                <w:sz w:val="24"/>
                <w:szCs w:val="24"/>
                <w:lang w:eastAsia="zh-CN"/>
              </w:rPr>
              <w:t xml:space="preserve">- </w:t>
            </w:r>
            <w:r>
              <w:rPr>
                <w:rFonts w:ascii="Arial" w:eastAsia="Times New Roman" w:hAnsi="Arial" w:cs="Arial"/>
                <w:b/>
                <w:bCs/>
                <w:sz w:val="24"/>
                <w:szCs w:val="24"/>
                <w:lang w:eastAsia="zh-CN"/>
              </w:rPr>
              <w:t xml:space="preserve">ΕΙΔΟΣ </w:t>
            </w:r>
            <w:r w:rsidR="002176EB">
              <w:rPr>
                <w:rFonts w:ascii="Arial" w:eastAsia="Times New Roman" w:hAnsi="Arial" w:cs="Arial"/>
                <w:b/>
                <w:bCs/>
                <w:sz w:val="24"/>
                <w:szCs w:val="24"/>
                <w:lang w:val="en-US" w:eastAsia="zh-CN"/>
              </w:rPr>
              <w:t>2</w:t>
            </w:r>
            <w:r>
              <w:rPr>
                <w:rFonts w:ascii="Arial" w:eastAsia="Times New Roman" w:hAnsi="Arial" w:cs="Arial"/>
                <w:b/>
                <w:bCs/>
                <w:sz w:val="24"/>
                <w:szCs w:val="24"/>
                <w:lang w:eastAsia="zh-CN"/>
              </w:rPr>
              <w:t>.</w:t>
            </w:r>
            <w:r w:rsidRPr="0035292A">
              <w:rPr>
                <w:rFonts w:ascii="Arial" w:eastAsia="Times New Roman" w:hAnsi="Arial" w:cs="Arial"/>
                <w:b/>
                <w:bCs/>
                <w:sz w:val="24"/>
                <w:szCs w:val="24"/>
                <w:lang w:eastAsia="zh-CN"/>
              </w:rPr>
              <w:br/>
            </w:r>
          </w:p>
        </w:tc>
      </w:tr>
      <w:tr w:rsidR="00BA5582" w:rsidRPr="0035292A" w14:paraId="61843AFC" w14:textId="77777777" w:rsidTr="0035292A">
        <w:trPr>
          <w:cantSplit/>
          <w:trHeight w:val="1170"/>
        </w:trPr>
        <w:tc>
          <w:tcPr>
            <w:tcW w:w="658" w:type="dxa"/>
            <w:tcBorders>
              <w:left w:val="single" w:sz="4" w:space="0" w:color="000000"/>
              <w:bottom w:val="single" w:sz="4" w:space="0" w:color="000000"/>
            </w:tcBorders>
            <w:shd w:val="clear" w:color="auto" w:fill="E0E0E0"/>
            <w:tcMar>
              <w:left w:w="103" w:type="dxa"/>
            </w:tcMar>
            <w:vAlign w:val="center"/>
          </w:tcPr>
          <w:p w14:paraId="031677FC" w14:textId="77777777" w:rsidR="00BA5582" w:rsidRPr="0035292A" w:rsidRDefault="00BA5582" w:rsidP="00BA5582">
            <w:pPr>
              <w:spacing w:after="0" w:line="240" w:lineRule="auto"/>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Α/Α</w:t>
            </w:r>
          </w:p>
        </w:tc>
        <w:tc>
          <w:tcPr>
            <w:tcW w:w="1847" w:type="dxa"/>
            <w:tcBorders>
              <w:left w:val="single" w:sz="4" w:space="0" w:color="000000"/>
              <w:bottom w:val="single" w:sz="4" w:space="0" w:color="000000"/>
            </w:tcBorders>
            <w:shd w:val="clear" w:color="auto" w:fill="E0E0E0"/>
            <w:tcMar>
              <w:left w:w="103" w:type="dxa"/>
            </w:tcMar>
            <w:vAlign w:val="center"/>
          </w:tcPr>
          <w:p w14:paraId="1005C0DD" w14:textId="77777777" w:rsidR="00BA5582" w:rsidRPr="0035292A" w:rsidRDefault="00BA5582" w:rsidP="00BA5582">
            <w:pPr>
              <w:spacing w:after="0" w:line="240" w:lineRule="auto"/>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ΠΕΡΙΓΡΑΦΗ ΥΠΗΡΕΣΙΩΝ</w:t>
            </w:r>
          </w:p>
        </w:tc>
        <w:tc>
          <w:tcPr>
            <w:tcW w:w="1890" w:type="dxa"/>
            <w:tcBorders>
              <w:left w:val="single" w:sz="4" w:space="0" w:color="000000"/>
              <w:bottom w:val="single" w:sz="4" w:space="0" w:color="000000"/>
            </w:tcBorders>
            <w:shd w:val="clear" w:color="auto" w:fill="E0E0E0"/>
            <w:tcMar>
              <w:left w:w="103" w:type="dxa"/>
            </w:tcMar>
            <w:vAlign w:val="center"/>
          </w:tcPr>
          <w:p w14:paraId="47C4883F" w14:textId="079D82A1" w:rsidR="00BA5582" w:rsidRPr="0035292A" w:rsidRDefault="00BA5582" w:rsidP="00BA5582">
            <w:pPr>
              <w:spacing w:after="0" w:line="240" w:lineRule="auto"/>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ΕΝΔΕΙΚΤΙΚΗ ΖΗΤΟΥΜΕΝΗ ΠΟΣΟΤΗΤΑ</w:t>
            </w:r>
            <w:r>
              <w:rPr>
                <w:rFonts w:ascii="Arial" w:eastAsia="Times New Roman" w:hAnsi="Arial" w:cs="Arial"/>
                <w:b/>
                <w:bCs/>
                <w:sz w:val="20"/>
                <w:szCs w:val="20"/>
                <w:lang w:eastAsia="zh-CN"/>
              </w:rPr>
              <w:t xml:space="preserve"> ΕΚΠΑΙΔΕΥΟΜΕΝΩΝ</w:t>
            </w:r>
          </w:p>
        </w:tc>
        <w:tc>
          <w:tcPr>
            <w:tcW w:w="1710" w:type="dxa"/>
            <w:tcBorders>
              <w:left w:val="single" w:sz="4" w:space="0" w:color="000000"/>
              <w:bottom w:val="single" w:sz="4" w:space="0" w:color="000000"/>
            </w:tcBorders>
            <w:shd w:val="clear" w:color="auto" w:fill="E0E0E0"/>
            <w:tcMar>
              <w:left w:w="103" w:type="dxa"/>
            </w:tcMar>
            <w:vAlign w:val="center"/>
          </w:tcPr>
          <w:p w14:paraId="2DF46C26" w14:textId="77777777" w:rsidR="00BA5582" w:rsidRPr="0035292A" w:rsidRDefault="00BA5582" w:rsidP="00BA5582">
            <w:pPr>
              <w:spacing w:after="0" w:line="240" w:lineRule="auto"/>
              <w:ind w:right="-108" w:hanging="108"/>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 xml:space="preserve">ΕΚΤΙΜΗΣΗ ΚΟΣΤΟΥΣ </w:t>
            </w:r>
            <w:r>
              <w:rPr>
                <w:rFonts w:ascii="Arial" w:eastAsia="Times New Roman" w:hAnsi="Arial" w:cs="Arial"/>
                <w:b/>
                <w:bCs/>
                <w:sz w:val="20"/>
                <w:szCs w:val="20"/>
                <w:lang w:eastAsia="zh-CN"/>
              </w:rPr>
              <w:t>ΑΝΑ ΑΤΟΜΟ</w:t>
            </w:r>
          </w:p>
          <w:p w14:paraId="32329F18" w14:textId="14E5BBF5" w:rsidR="00BA5582" w:rsidRPr="0035292A" w:rsidRDefault="00BA5582" w:rsidP="00BA5582">
            <w:pPr>
              <w:spacing w:after="0" w:line="240" w:lineRule="auto"/>
              <w:ind w:right="-108" w:hanging="108"/>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w:t>
            </w:r>
          </w:p>
        </w:tc>
        <w:tc>
          <w:tcPr>
            <w:tcW w:w="1980" w:type="dxa"/>
            <w:tcBorders>
              <w:left w:val="single" w:sz="4" w:space="0" w:color="000000"/>
              <w:bottom w:val="single" w:sz="4" w:space="0" w:color="000000"/>
            </w:tcBorders>
            <w:shd w:val="clear" w:color="auto" w:fill="E0E0E0"/>
            <w:tcMar>
              <w:left w:w="103" w:type="dxa"/>
            </w:tcMar>
            <w:vAlign w:val="center"/>
          </w:tcPr>
          <w:p w14:paraId="5CD5977B" w14:textId="6F8083C9" w:rsidR="00BA5582" w:rsidRPr="0035292A" w:rsidRDefault="00BA5582" w:rsidP="00BA5582">
            <w:pPr>
              <w:spacing w:after="0" w:line="240" w:lineRule="auto"/>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 xml:space="preserve">ΠΡΟΣΦΕΡΟΜΕΝΗ ΤΙΜΗ </w:t>
            </w:r>
            <w:r>
              <w:rPr>
                <w:rFonts w:ascii="Arial" w:eastAsia="Times New Roman" w:hAnsi="Arial" w:cs="Arial"/>
                <w:b/>
                <w:bCs/>
                <w:sz w:val="20"/>
                <w:szCs w:val="20"/>
                <w:lang w:eastAsia="zh-CN"/>
              </w:rPr>
              <w:t>ΑΝ</w:t>
            </w:r>
            <w:r w:rsidR="00ED7DF8">
              <w:rPr>
                <w:rFonts w:ascii="Arial" w:eastAsia="Times New Roman" w:hAnsi="Arial" w:cs="Arial"/>
                <w:b/>
                <w:bCs/>
                <w:sz w:val="20"/>
                <w:szCs w:val="20"/>
                <w:lang w:eastAsia="zh-CN"/>
              </w:rPr>
              <w:t>Α</w:t>
            </w:r>
            <w:r>
              <w:rPr>
                <w:rFonts w:ascii="Arial" w:eastAsia="Times New Roman" w:hAnsi="Arial" w:cs="Arial"/>
                <w:b/>
                <w:bCs/>
                <w:sz w:val="20"/>
                <w:szCs w:val="20"/>
                <w:lang w:eastAsia="zh-CN"/>
              </w:rPr>
              <w:t xml:space="preserve">  ΕΚΠΑΙΔΕΥΟΜΕΝΟ</w:t>
            </w:r>
          </w:p>
          <w:p w14:paraId="5FA6F596" w14:textId="09212A32" w:rsidR="00BA5582" w:rsidRPr="0035292A" w:rsidRDefault="00BA5582" w:rsidP="00BA5582">
            <w:pPr>
              <w:spacing w:after="0" w:line="240" w:lineRule="auto"/>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ΧΩΡΙΣ Φ.Π.Α</w:t>
            </w:r>
            <w:r>
              <w:rPr>
                <w:rFonts w:ascii="Arial" w:eastAsia="Times New Roman" w:hAnsi="Arial" w:cs="Arial"/>
                <w:b/>
                <w:bCs/>
                <w:sz w:val="20"/>
                <w:szCs w:val="20"/>
                <w:lang w:eastAsia="zh-CN"/>
              </w:rPr>
              <w:t xml:space="preserve"> </w:t>
            </w:r>
            <w:r w:rsidRPr="0035292A">
              <w:rPr>
                <w:rFonts w:ascii="Arial" w:eastAsia="Times New Roman" w:hAnsi="Arial" w:cs="Arial"/>
                <w:b/>
                <w:bCs/>
                <w:sz w:val="20"/>
                <w:szCs w:val="20"/>
                <w:lang w:eastAsia="zh-CN"/>
              </w:rPr>
              <w:t>€</w:t>
            </w:r>
          </w:p>
        </w:tc>
        <w:tc>
          <w:tcPr>
            <w:tcW w:w="2160" w:type="dxa"/>
            <w:tcBorders>
              <w:left w:val="single" w:sz="4" w:space="0" w:color="000000"/>
              <w:bottom w:val="single" w:sz="4" w:space="0" w:color="000000"/>
              <w:right w:val="single" w:sz="12" w:space="0" w:color="000000"/>
            </w:tcBorders>
            <w:shd w:val="clear" w:color="auto" w:fill="E0E0E0"/>
            <w:tcMar>
              <w:left w:w="103" w:type="dxa"/>
            </w:tcMar>
            <w:vAlign w:val="center"/>
          </w:tcPr>
          <w:p w14:paraId="6D882F5A" w14:textId="77777777" w:rsidR="00BA5582" w:rsidRPr="0035292A" w:rsidRDefault="00BA5582" w:rsidP="00BA5582">
            <w:pPr>
              <w:spacing w:after="0" w:line="240" w:lineRule="auto"/>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ΣΥΝΟΛΙΚΗ ΠΡΟΣΦΕΡΟΜΕΝΗ ΤΙΜΗ ΧΩΡΙΣ Φ.Π.Α</w:t>
            </w:r>
          </w:p>
          <w:p w14:paraId="5DA36C72" w14:textId="1C8D7F44" w:rsidR="00BA5582" w:rsidRPr="0035292A" w:rsidRDefault="00BA5582" w:rsidP="00BA5582">
            <w:pPr>
              <w:spacing w:after="0" w:line="240" w:lineRule="auto"/>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w:t>
            </w:r>
          </w:p>
        </w:tc>
      </w:tr>
      <w:tr w:rsidR="0035292A" w:rsidRPr="0035292A" w14:paraId="461B02D0" w14:textId="77777777" w:rsidTr="0035292A">
        <w:trPr>
          <w:cantSplit/>
          <w:trHeight w:val="664"/>
        </w:trPr>
        <w:tc>
          <w:tcPr>
            <w:tcW w:w="658" w:type="dxa"/>
            <w:tcBorders>
              <w:left w:val="single" w:sz="4" w:space="0" w:color="000000"/>
              <w:bottom w:val="single" w:sz="4" w:space="0" w:color="000000"/>
            </w:tcBorders>
            <w:shd w:val="clear" w:color="auto" w:fill="auto"/>
            <w:tcMar>
              <w:left w:w="103" w:type="dxa"/>
            </w:tcMar>
            <w:vAlign w:val="center"/>
          </w:tcPr>
          <w:p w14:paraId="28D7D321" w14:textId="45F12B59" w:rsidR="0035292A" w:rsidRPr="0035292A" w:rsidRDefault="00856ACE" w:rsidP="005A1E6E">
            <w:pPr>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2</w:t>
            </w:r>
          </w:p>
        </w:tc>
        <w:tc>
          <w:tcPr>
            <w:tcW w:w="1847" w:type="dxa"/>
            <w:tcBorders>
              <w:left w:val="single" w:sz="4" w:space="0" w:color="000000"/>
              <w:bottom w:val="single" w:sz="4" w:space="0" w:color="000000"/>
            </w:tcBorders>
            <w:shd w:val="clear" w:color="auto" w:fill="auto"/>
            <w:tcMar>
              <w:left w:w="103" w:type="dxa"/>
            </w:tcMar>
            <w:vAlign w:val="center"/>
          </w:tcPr>
          <w:p w14:paraId="7ACB5CF2" w14:textId="668E0401" w:rsidR="0035292A" w:rsidRPr="0035292A" w:rsidRDefault="0035292A" w:rsidP="005A1E6E">
            <w:pPr>
              <w:snapToGrid w:val="0"/>
              <w:spacing w:after="0" w:line="240" w:lineRule="auto"/>
              <w:jc w:val="center"/>
              <w:rPr>
                <w:rFonts w:ascii="Arial" w:eastAsia="Times New Roman" w:hAnsi="Arial" w:cs="Arial"/>
                <w:b/>
                <w:bCs/>
                <w:sz w:val="18"/>
                <w:szCs w:val="18"/>
                <w:lang w:eastAsia="zh-CN"/>
              </w:rPr>
            </w:pPr>
            <w:r w:rsidRPr="0035292A">
              <w:rPr>
                <w:rFonts w:ascii="Arial" w:eastAsia="Times New Roman" w:hAnsi="Arial" w:cs="Arial"/>
                <w:b/>
                <w:bCs/>
                <w:sz w:val="18"/>
                <w:szCs w:val="18"/>
                <w:lang w:eastAsia="zh-CN"/>
              </w:rPr>
              <w:t>NLS</w:t>
            </w:r>
          </w:p>
        </w:tc>
        <w:tc>
          <w:tcPr>
            <w:tcW w:w="1890" w:type="dxa"/>
            <w:tcBorders>
              <w:left w:val="single" w:sz="4" w:space="0" w:color="000000"/>
              <w:bottom w:val="single" w:sz="4" w:space="0" w:color="000000"/>
            </w:tcBorders>
            <w:shd w:val="clear" w:color="auto" w:fill="auto"/>
            <w:tcMar>
              <w:left w:w="103" w:type="dxa"/>
            </w:tcMar>
            <w:vAlign w:val="center"/>
          </w:tcPr>
          <w:p w14:paraId="66B9A673" w14:textId="0879EB5F" w:rsidR="0035292A" w:rsidRPr="0035292A" w:rsidRDefault="0035292A" w:rsidP="005A1E6E">
            <w:pPr>
              <w:snapToGrid w:val="0"/>
              <w:spacing w:after="0" w:line="240" w:lineRule="auto"/>
              <w:jc w:val="center"/>
              <w:rPr>
                <w:rFonts w:ascii="Arial" w:eastAsia="Times New Roman" w:hAnsi="Arial" w:cs="Arial"/>
                <w:sz w:val="18"/>
                <w:szCs w:val="18"/>
                <w:lang w:val="en-US" w:eastAsia="zh-CN"/>
              </w:rPr>
            </w:pPr>
            <w:r>
              <w:rPr>
                <w:rFonts w:ascii="Arial" w:eastAsia="Times New Roman" w:hAnsi="Arial" w:cs="Arial"/>
                <w:sz w:val="18"/>
                <w:szCs w:val="18"/>
                <w:lang w:eastAsia="zh-CN"/>
              </w:rPr>
              <w:t>20</w:t>
            </w:r>
          </w:p>
        </w:tc>
        <w:tc>
          <w:tcPr>
            <w:tcW w:w="1710" w:type="dxa"/>
            <w:tcBorders>
              <w:left w:val="single" w:sz="4" w:space="0" w:color="000000"/>
              <w:bottom w:val="single" w:sz="4" w:space="0" w:color="000000"/>
            </w:tcBorders>
            <w:shd w:val="clear" w:color="auto" w:fill="auto"/>
            <w:tcMar>
              <w:left w:w="103" w:type="dxa"/>
            </w:tcMar>
            <w:vAlign w:val="center"/>
          </w:tcPr>
          <w:p w14:paraId="7B337166" w14:textId="19ACA0ED" w:rsidR="0035292A" w:rsidRPr="0035292A" w:rsidRDefault="0035292A" w:rsidP="005A1E6E">
            <w:pPr>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170,00</w:t>
            </w:r>
          </w:p>
        </w:tc>
        <w:tc>
          <w:tcPr>
            <w:tcW w:w="1980" w:type="dxa"/>
            <w:tcBorders>
              <w:left w:val="single" w:sz="4" w:space="0" w:color="000000"/>
              <w:bottom w:val="single" w:sz="4" w:space="0" w:color="000000"/>
            </w:tcBorders>
            <w:shd w:val="clear" w:color="auto" w:fill="auto"/>
            <w:tcMar>
              <w:left w:w="103" w:type="dxa"/>
            </w:tcMar>
            <w:vAlign w:val="bottom"/>
          </w:tcPr>
          <w:p w14:paraId="7F925E45" w14:textId="77777777" w:rsidR="0035292A" w:rsidRPr="0035292A" w:rsidRDefault="0035292A" w:rsidP="005A1E6E">
            <w:pPr>
              <w:snapToGrid w:val="0"/>
              <w:spacing w:after="0" w:line="240" w:lineRule="auto"/>
              <w:jc w:val="center"/>
              <w:rPr>
                <w:rFonts w:ascii="Arial" w:eastAsia="Times New Roman" w:hAnsi="Arial" w:cs="Arial"/>
                <w:sz w:val="20"/>
                <w:szCs w:val="18"/>
                <w:lang w:val="en-GB" w:eastAsia="zh-CN"/>
              </w:rPr>
            </w:pPr>
          </w:p>
        </w:tc>
        <w:tc>
          <w:tcPr>
            <w:tcW w:w="2160" w:type="dxa"/>
            <w:tcBorders>
              <w:left w:val="single" w:sz="4" w:space="0" w:color="000000"/>
              <w:bottom w:val="single" w:sz="4" w:space="0" w:color="000000"/>
              <w:right w:val="single" w:sz="12" w:space="0" w:color="000000"/>
            </w:tcBorders>
            <w:shd w:val="clear" w:color="auto" w:fill="auto"/>
            <w:tcMar>
              <w:left w:w="103" w:type="dxa"/>
            </w:tcMar>
            <w:vAlign w:val="center"/>
          </w:tcPr>
          <w:p w14:paraId="2D3785F6" w14:textId="77777777" w:rsidR="0035292A" w:rsidRPr="0035292A" w:rsidRDefault="0035292A" w:rsidP="005A1E6E">
            <w:pPr>
              <w:snapToGrid w:val="0"/>
              <w:spacing w:after="0" w:line="240" w:lineRule="auto"/>
              <w:jc w:val="center"/>
              <w:rPr>
                <w:rFonts w:ascii="Arial" w:eastAsia="Times New Roman" w:hAnsi="Arial" w:cs="Arial"/>
                <w:sz w:val="20"/>
                <w:szCs w:val="20"/>
                <w:lang w:eastAsia="zh-CN"/>
              </w:rPr>
            </w:pPr>
          </w:p>
        </w:tc>
      </w:tr>
      <w:tr w:rsidR="0035292A" w:rsidRPr="0035292A" w14:paraId="25563E0A" w14:textId="77777777" w:rsidTr="000655C6">
        <w:trPr>
          <w:cantSplit/>
          <w:trHeight w:val="518"/>
        </w:trPr>
        <w:tc>
          <w:tcPr>
            <w:tcW w:w="8085" w:type="dxa"/>
            <w:gridSpan w:val="5"/>
            <w:tcBorders>
              <w:top w:val="single" w:sz="4" w:space="0" w:color="000000"/>
              <w:left w:val="single" w:sz="12" w:space="0" w:color="000000"/>
              <w:bottom w:val="single" w:sz="12" w:space="0" w:color="000000"/>
            </w:tcBorders>
            <w:shd w:val="clear" w:color="auto" w:fill="auto"/>
            <w:tcMar>
              <w:left w:w="93" w:type="dxa"/>
            </w:tcMar>
            <w:vAlign w:val="center"/>
          </w:tcPr>
          <w:p w14:paraId="1547B43D" w14:textId="77777777" w:rsidR="0035292A" w:rsidRPr="0035292A" w:rsidRDefault="0035292A" w:rsidP="005A1E6E">
            <w:pPr>
              <w:spacing w:after="0" w:line="240" w:lineRule="auto"/>
              <w:rPr>
                <w:rFonts w:ascii="Arial" w:eastAsia="Times New Roman" w:hAnsi="Arial" w:cs="Arial"/>
                <w:b/>
                <w:sz w:val="20"/>
                <w:szCs w:val="20"/>
                <w:lang w:eastAsia="zh-CN"/>
              </w:rPr>
            </w:pPr>
            <w:r w:rsidRPr="0035292A">
              <w:rPr>
                <w:rFonts w:ascii="Arial" w:eastAsia="Times New Roman" w:hAnsi="Arial" w:cs="Arial"/>
                <w:b/>
                <w:sz w:val="20"/>
                <w:szCs w:val="20"/>
                <w:lang w:eastAsia="zh-CN"/>
              </w:rPr>
              <w:t>ΣΥΝΟΛΙΚΗ ΑΞΙΑ ΠΡΟΣΦΟΡΑΣ (χωρίς Φ.Π.Α.)</w:t>
            </w:r>
          </w:p>
        </w:tc>
        <w:tc>
          <w:tcPr>
            <w:tcW w:w="2160" w:type="dxa"/>
            <w:tcBorders>
              <w:left w:val="single" w:sz="4" w:space="0" w:color="000000"/>
              <w:bottom w:val="single" w:sz="12" w:space="0" w:color="000000"/>
              <w:right w:val="single" w:sz="12" w:space="0" w:color="000000"/>
            </w:tcBorders>
            <w:shd w:val="clear" w:color="auto" w:fill="auto"/>
            <w:tcMar>
              <w:left w:w="103" w:type="dxa"/>
            </w:tcMar>
            <w:vAlign w:val="center"/>
          </w:tcPr>
          <w:p w14:paraId="7ADA575B" w14:textId="77777777" w:rsidR="0035292A" w:rsidRPr="0035292A" w:rsidRDefault="0035292A" w:rsidP="005A1E6E">
            <w:pPr>
              <w:snapToGrid w:val="0"/>
              <w:spacing w:after="0" w:line="240" w:lineRule="auto"/>
              <w:jc w:val="both"/>
              <w:rPr>
                <w:rFonts w:ascii="Arial" w:eastAsia="Times New Roman" w:hAnsi="Arial" w:cs="Arial"/>
                <w:b/>
                <w:sz w:val="20"/>
                <w:szCs w:val="20"/>
                <w:lang w:eastAsia="zh-CN"/>
              </w:rPr>
            </w:pPr>
            <w:r w:rsidRPr="0035292A">
              <w:rPr>
                <w:rFonts w:ascii="Arial" w:eastAsia="Times New Roman" w:hAnsi="Arial" w:cs="Arial"/>
                <w:b/>
                <w:sz w:val="20"/>
                <w:szCs w:val="20"/>
                <w:lang w:eastAsia="zh-CN"/>
              </w:rPr>
              <w:t>€</w:t>
            </w:r>
          </w:p>
        </w:tc>
      </w:tr>
    </w:tbl>
    <w:p w14:paraId="3FEADF21" w14:textId="77777777" w:rsidR="0035292A" w:rsidRDefault="0035292A" w:rsidP="008C709A">
      <w:pPr>
        <w:spacing w:before="120" w:after="0" w:line="300" w:lineRule="atLeast"/>
        <w:jc w:val="both"/>
        <w:rPr>
          <w:rFonts w:ascii="Arial" w:eastAsia="Times New Roman" w:hAnsi="Arial" w:cs="Arial"/>
          <w:lang w:eastAsia="en-US"/>
        </w:rPr>
      </w:pPr>
    </w:p>
    <w:p w14:paraId="530F5FC5" w14:textId="2B6DBBB9" w:rsidR="0035292A" w:rsidRDefault="0035292A" w:rsidP="008C709A">
      <w:pPr>
        <w:spacing w:before="120" w:after="0" w:line="300" w:lineRule="atLeast"/>
        <w:jc w:val="both"/>
        <w:rPr>
          <w:rFonts w:ascii="Arial" w:eastAsia="Times New Roman" w:hAnsi="Arial" w:cs="Arial"/>
          <w:lang w:eastAsia="en-US"/>
        </w:rPr>
      </w:pPr>
      <w:r>
        <w:rPr>
          <w:rFonts w:ascii="Arial" w:eastAsia="Times New Roman" w:hAnsi="Arial" w:cs="Arial"/>
          <w:lang w:eastAsia="en-US"/>
        </w:rPr>
        <w:t xml:space="preserve">Πίνακας </w:t>
      </w:r>
      <w:r w:rsidR="002176EB">
        <w:rPr>
          <w:rFonts w:ascii="Arial" w:eastAsia="Times New Roman" w:hAnsi="Arial" w:cs="Arial"/>
          <w:lang w:val="en-US" w:eastAsia="en-US"/>
        </w:rPr>
        <w:t>3</w:t>
      </w:r>
      <w:r>
        <w:rPr>
          <w:rFonts w:ascii="Arial" w:eastAsia="Times New Roman" w:hAnsi="Arial" w:cs="Arial"/>
          <w:lang w:eastAsia="en-US"/>
        </w:rPr>
        <w:t xml:space="preserve">. </w:t>
      </w:r>
    </w:p>
    <w:tbl>
      <w:tblPr>
        <w:tblpPr w:leftFromText="180" w:rightFromText="180" w:vertAnchor="text" w:horzAnchor="margin" w:tblpXSpec="center" w:tblpY="309"/>
        <w:tblW w:w="10245"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CellMar>
          <w:left w:w="93" w:type="dxa"/>
        </w:tblCellMar>
        <w:tblLook w:val="0000" w:firstRow="0" w:lastRow="0" w:firstColumn="0" w:lastColumn="0" w:noHBand="0" w:noVBand="0"/>
      </w:tblPr>
      <w:tblGrid>
        <w:gridCol w:w="658"/>
        <w:gridCol w:w="1847"/>
        <w:gridCol w:w="1890"/>
        <w:gridCol w:w="1710"/>
        <w:gridCol w:w="1980"/>
        <w:gridCol w:w="2160"/>
      </w:tblGrid>
      <w:tr w:rsidR="0035292A" w:rsidRPr="0035292A" w14:paraId="495E1FB7" w14:textId="77777777" w:rsidTr="0035292A">
        <w:trPr>
          <w:trHeight w:val="915"/>
        </w:trPr>
        <w:tc>
          <w:tcPr>
            <w:tcW w:w="10245" w:type="dxa"/>
            <w:gridSpan w:val="6"/>
            <w:tcBorders>
              <w:top w:val="single" w:sz="12" w:space="0" w:color="000000"/>
              <w:left w:val="single" w:sz="12" w:space="0" w:color="000000"/>
              <w:bottom w:val="single" w:sz="4" w:space="0" w:color="000000"/>
              <w:right w:val="single" w:sz="12" w:space="0" w:color="000000"/>
            </w:tcBorders>
            <w:shd w:val="clear" w:color="auto" w:fill="E0E0E0"/>
            <w:tcMar>
              <w:left w:w="93" w:type="dxa"/>
            </w:tcMar>
            <w:vAlign w:val="bottom"/>
          </w:tcPr>
          <w:p w14:paraId="56E2798E" w14:textId="1F257FEC" w:rsidR="0035292A" w:rsidRPr="0035292A" w:rsidRDefault="0035292A" w:rsidP="005A1E6E">
            <w:pPr>
              <w:spacing w:after="0" w:line="240" w:lineRule="auto"/>
              <w:jc w:val="center"/>
              <w:rPr>
                <w:rFonts w:ascii="Arial" w:eastAsia="Times New Roman" w:hAnsi="Arial" w:cs="Arial"/>
                <w:b/>
                <w:bCs/>
                <w:sz w:val="24"/>
                <w:szCs w:val="24"/>
                <w:lang w:eastAsia="zh-CN"/>
              </w:rPr>
            </w:pPr>
            <w:r w:rsidRPr="0035292A">
              <w:rPr>
                <w:rFonts w:ascii="Arial" w:eastAsia="Times New Roman" w:hAnsi="Arial" w:cs="Arial"/>
                <w:sz w:val="24"/>
                <w:szCs w:val="24"/>
                <w:lang w:eastAsia="zh-CN"/>
              </w:rPr>
              <w:t>ΠΙΝΑΚΑΣ ΟΙΚΟΝΟΜΙΚΗΣ ΠΡΟΣΦΟΡΑΣ</w:t>
            </w:r>
            <w:r w:rsidRPr="0035292A">
              <w:rPr>
                <w:rFonts w:ascii="Arial" w:eastAsia="Times New Roman" w:hAnsi="Arial" w:cs="Arial"/>
                <w:b/>
                <w:bCs/>
                <w:sz w:val="24"/>
                <w:szCs w:val="24"/>
                <w:lang w:eastAsia="zh-CN"/>
              </w:rPr>
              <w:t xml:space="preserve"> </w:t>
            </w:r>
            <w:r w:rsidRPr="0035292A">
              <w:rPr>
                <w:rFonts w:ascii="Arial" w:eastAsia="Times New Roman" w:hAnsi="Arial" w:cs="Arial"/>
                <w:sz w:val="24"/>
                <w:szCs w:val="24"/>
                <w:lang w:eastAsia="zh-CN"/>
              </w:rPr>
              <w:t xml:space="preserve">- </w:t>
            </w:r>
            <w:r>
              <w:rPr>
                <w:rFonts w:ascii="Arial" w:eastAsia="Times New Roman" w:hAnsi="Arial" w:cs="Arial"/>
                <w:b/>
                <w:bCs/>
                <w:sz w:val="24"/>
                <w:szCs w:val="24"/>
                <w:lang w:eastAsia="zh-CN"/>
              </w:rPr>
              <w:t xml:space="preserve">ΕΙΔΟΣ </w:t>
            </w:r>
            <w:r w:rsidR="002176EB">
              <w:rPr>
                <w:rFonts w:ascii="Arial" w:eastAsia="Times New Roman" w:hAnsi="Arial" w:cs="Arial"/>
                <w:b/>
                <w:bCs/>
                <w:sz w:val="24"/>
                <w:szCs w:val="24"/>
                <w:lang w:val="en-US" w:eastAsia="zh-CN"/>
              </w:rPr>
              <w:t>3</w:t>
            </w:r>
            <w:r>
              <w:rPr>
                <w:rFonts w:ascii="Arial" w:eastAsia="Times New Roman" w:hAnsi="Arial" w:cs="Arial"/>
                <w:b/>
                <w:bCs/>
                <w:sz w:val="24"/>
                <w:szCs w:val="24"/>
                <w:lang w:eastAsia="zh-CN"/>
              </w:rPr>
              <w:t>.</w:t>
            </w:r>
            <w:r w:rsidRPr="0035292A">
              <w:rPr>
                <w:rFonts w:ascii="Arial" w:eastAsia="Times New Roman" w:hAnsi="Arial" w:cs="Arial"/>
                <w:b/>
                <w:bCs/>
                <w:sz w:val="24"/>
                <w:szCs w:val="24"/>
                <w:lang w:eastAsia="zh-CN"/>
              </w:rPr>
              <w:br/>
            </w:r>
          </w:p>
        </w:tc>
      </w:tr>
      <w:tr w:rsidR="00BA5582" w:rsidRPr="0035292A" w14:paraId="6D8911C5" w14:textId="77777777" w:rsidTr="0035292A">
        <w:trPr>
          <w:cantSplit/>
          <w:trHeight w:val="1170"/>
        </w:trPr>
        <w:tc>
          <w:tcPr>
            <w:tcW w:w="658" w:type="dxa"/>
            <w:tcBorders>
              <w:left w:val="single" w:sz="4" w:space="0" w:color="000000"/>
              <w:bottom w:val="single" w:sz="4" w:space="0" w:color="000000"/>
            </w:tcBorders>
            <w:shd w:val="clear" w:color="auto" w:fill="E0E0E0"/>
            <w:tcMar>
              <w:left w:w="103" w:type="dxa"/>
            </w:tcMar>
            <w:vAlign w:val="center"/>
          </w:tcPr>
          <w:p w14:paraId="3AF3953C" w14:textId="77777777" w:rsidR="00BA5582" w:rsidRPr="0035292A" w:rsidRDefault="00BA5582" w:rsidP="00BA5582">
            <w:pPr>
              <w:spacing w:after="0" w:line="240" w:lineRule="auto"/>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Α/Α</w:t>
            </w:r>
          </w:p>
        </w:tc>
        <w:tc>
          <w:tcPr>
            <w:tcW w:w="1847" w:type="dxa"/>
            <w:tcBorders>
              <w:left w:val="single" w:sz="4" w:space="0" w:color="000000"/>
              <w:bottom w:val="single" w:sz="4" w:space="0" w:color="000000"/>
            </w:tcBorders>
            <w:shd w:val="clear" w:color="auto" w:fill="E0E0E0"/>
            <w:tcMar>
              <w:left w:w="103" w:type="dxa"/>
            </w:tcMar>
            <w:vAlign w:val="center"/>
          </w:tcPr>
          <w:p w14:paraId="2DB0EBE6" w14:textId="77777777" w:rsidR="00BA5582" w:rsidRPr="0035292A" w:rsidRDefault="00BA5582" w:rsidP="00BA5582">
            <w:pPr>
              <w:spacing w:after="0" w:line="240" w:lineRule="auto"/>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ΠΕΡΙΓΡΑΦΗ ΥΠΗΡΕΣΙΩΝ</w:t>
            </w:r>
          </w:p>
        </w:tc>
        <w:tc>
          <w:tcPr>
            <w:tcW w:w="1890" w:type="dxa"/>
            <w:tcBorders>
              <w:left w:val="single" w:sz="4" w:space="0" w:color="000000"/>
              <w:bottom w:val="single" w:sz="4" w:space="0" w:color="000000"/>
            </w:tcBorders>
            <w:shd w:val="clear" w:color="auto" w:fill="E0E0E0"/>
            <w:tcMar>
              <w:left w:w="103" w:type="dxa"/>
            </w:tcMar>
            <w:vAlign w:val="center"/>
          </w:tcPr>
          <w:p w14:paraId="7756ACDE" w14:textId="7FBFE015" w:rsidR="00BA5582" w:rsidRPr="0035292A" w:rsidRDefault="00BA5582" w:rsidP="00BA5582">
            <w:pPr>
              <w:spacing w:after="0" w:line="240" w:lineRule="auto"/>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ΕΝΔΕΙΚΤΙΚΗ ΖΗΤΟΥΜΕΝΗ ΠΟΣΟΤΗΤΑ</w:t>
            </w:r>
            <w:r>
              <w:rPr>
                <w:rFonts w:ascii="Arial" w:eastAsia="Times New Roman" w:hAnsi="Arial" w:cs="Arial"/>
                <w:b/>
                <w:bCs/>
                <w:sz w:val="20"/>
                <w:szCs w:val="20"/>
                <w:lang w:eastAsia="zh-CN"/>
              </w:rPr>
              <w:t xml:space="preserve"> ΕΚΠΑΙΔΕΥΟΜΕΝΩΝ</w:t>
            </w:r>
          </w:p>
        </w:tc>
        <w:tc>
          <w:tcPr>
            <w:tcW w:w="1710" w:type="dxa"/>
            <w:tcBorders>
              <w:left w:val="single" w:sz="4" w:space="0" w:color="000000"/>
              <w:bottom w:val="single" w:sz="4" w:space="0" w:color="000000"/>
            </w:tcBorders>
            <w:shd w:val="clear" w:color="auto" w:fill="E0E0E0"/>
            <w:tcMar>
              <w:left w:w="103" w:type="dxa"/>
            </w:tcMar>
            <w:vAlign w:val="center"/>
          </w:tcPr>
          <w:p w14:paraId="69DFE186" w14:textId="77777777" w:rsidR="00BA5582" w:rsidRPr="0035292A" w:rsidRDefault="00BA5582" w:rsidP="00BA5582">
            <w:pPr>
              <w:spacing w:after="0" w:line="240" w:lineRule="auto"/>
              <w:ind w:right="-108" w:hanging="108"/>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 xml:space="preserve">ΕΚΤΙΜΗΣΗ ΚΟΣΤΟΥΣ </w:t>
            </w:r>
            <w:r>
              <w:rPr>
                <w:rFonts w:ascii="Arial" w:eastAsia="Times New Roman" w:hAnsi="Arial" w:cs="Arial"/>
                <w:b/>
                <w:bCs/>
                <w:sz w:val="20"/>
                <w:szCs w:val="20"/>
                <w:lang w:eastAsia="zh-CN"/>
              </w:rPr>
              <w:t>ΑΝΑ ΑΤΟΜΟ</w:t>
            </w:r>
          </w:p>
          <w:p w14:paraId="68ECBBE9" w14:textId="4CDBB675" w:rsidR="00BA5582" w:rsidRPr="0035292A" w:rsidRDefault="00BA5582" w:rsidP="00BA5582">
            <w:pPr>
              <w:spacing w:after="0" w:line="240" w:lineRule="auto"/>
              <w:ind w:right="-108" w:hanging="108"/>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w:t>
            </w:r>
          </w:p>
        </w:tc>
        <w:tc>
          <w:tcPr>
            <w:tcW w:w="1980" w:type="dxa"/>
            <w:tcBorders>
              <w:left w:val="single" w:sz="4" w:space="0" w:color="000000"/>
              <w:bottom w:val="single" w:sz="4" w:space="0" w:color="000000"/>
            </w:tcBorders>
            <w:shd w:val="clear" w:color="auto" w:fill="E0E0E0"/>
            <w:tcMar>
              <w:left w:w="103" w:type="dxa"/>
            </w:tcMar>
            <w:vAlign w:val="center"/>
          </w:tcPr>
          <w:p w14:paraId="5152CD56" w14:textId="304CA896" w:rsidR="00BA5582" w:rsidRPr="0035292A" w:rsidRDefault="00BA5582" w:rsidP="00BA5582">
            <w:pPr>
              <w:spacing w:after="0" w:line="240" w:lineRule="auto"/>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 xml:space="preserve">ΠΡΟΣΦΕΡΟΜΕΝΗ ΤΙΜΗ </w:t>
            </w:r>
            <w:r>
              <w:rPr>
                <w:rFonts w:ascii="Arial" w:eastAsia="Times New Roman" w:hAnsi="Arial" w:cs="Arial"/>
                <w:b/>
                <w:bCs/>
                <w:sz w:val="20"/>
                <w:szCs w:val="20"/>
                <w:lang w:eastAsia="zh-CN"/>
              </w:rPr>
              <w:t>ΑΝ</w:t>
            </w:r>
            <w:r w:rsidR="00ED7DF8">
              <w:rPr>
                <w:rFonts w:ascii="Arial" w:eastAsia="Times New Roman" w:hAnsi="Arial" w:cs="Arial"/>
                <w:b/>
                <w:bCs/>
                <w:sz w:val="20"/>
                <w:szCs w:val="20"/>
                <w:lang w:eastAsia="zh-CN"/>
              </w:rPr>
              <w:t>Α</w:t>
            </w:r>
            <w:r>
              <w:rPr>
                <w:rFonts w:ascii="Arial" w:eastAsia="Times New Roman" w:hAnsi="Arial" w:cs="Arial"/>
                <w:b/>
                <w:bCs/>
                <w:sz w:val="20"/>
                <w:szCs w:val="20"/>
                <w:lang w:eastAsia="zh-CN"/>
              </w:rPr>
              <w:t xml:space="preserve">  ΕΚΠΑΙΔΕΥΟΜΕΝΟ</w:t>
            </w:r>
          </w:p>
          <w:p w14:paraId="44815436" w14:textId="709C3ACD" w:rsidR="00BA5582" w:rsidRPr="0035292A" w:rsidRDefault="00BA5582" w:rsidP="00BA5582">
            <w:pPr>
              <w:spacing w:after="0" w:line="240" w:lineRule="auto"/>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ΧΩΡΙΣ Φ.Π.Α</w:t>
            </w:r>
            <w:r>
              <w:rPr>
                <w:rFonts w:ascii="Arial" w:eastAsia="Times New Roman" w:hAnsi="Arial" w:cs="Arial"/>
                <w:b/>
                <w:bCs/>
                <w:sz w:val="20"/>
                <w:szCs w:val="20"/>
                <w:lang w:eastAsia="zh-CN"/>
              </w:rPr>
              <w:t xml:space="preserve"> </w:t>
            </w:r>
            <w:r w:rsidRPr="0035292A">
              <w:rPr>
                <w:rFonts w:ascii="Arial" w:eastAsia="Times New Roman" w:hAnsi="Arial" w:cs="Arial"/>
                <w:b/>
                <w:bCs/>
                <w:sz w:val="20"/>
                <w:szCs w:val="20"/>
                <w:lang w:eastAsia="zh-CN"/>
              </w:rPr>
              <w:t>€</w:t>
            </w:r>
          </w:p>
        </w:tc>
        <w:tc>
          <w:tcPr>
            <w:tcW w:w="2160" w:type="dxa"/>
            <w:tcBorders>
              <w:left w:val="single" w:sz="4" w:space="0" w:color="000000"/>
              <w:bottom w:val="single" w:sz="4" w:space="0" w:color="000000"/>
              <w:right w:val="single" w:sz="12" w:space="0" w:color="000000"/>
            </w:tcBorders>
            <w:shd w:val="clear" w:color="auto" w:fill="E0E0E0"/>
            <w:tcMar>
              <w:left w:w="103" w:type="dxa"/>
            </w:tcMar>
            <w:vAlign w:val="center"/>
          </w:tcPr>
          <w:p w14:paraId="7A67938C" w14:textId="77777777" w:rsidR="00BA5582" w:rsidRPr="0035292A" w:rsidRDefault="00BA5582" w:rsidP="00BA5582">
            <w:pPr>
              <w:spacing w:after="0" w:line="240" w:lineRule="auto"/>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ΣΥΝΟΛΙΚΗ ΠΡΟΣΦΕΡΟΜΕΝΗ ΤΙΜΗ ΧΩΡΙΣ Φ.Π.Α</w:t>
            </w:r>
          </w:p>
          <w:p w14:paraId="7EFA9091" w14:textId="72944EA7" w:rsidR="00BA5582" w:rsidRPr="0035292A" w:rsidRDefault="00BA5582" w:rsidP="00BA5582">
            <w:pPr>
              <w:spacing w:after="0" w:line="240" w:lineRule="auto"/>
              <w:jc w:val="center"/>
              <w:rPr>
                <w:rFonts w:ascii="Arial" w:eastAsia="Times New Roman" w:hAnsi="Arial" w:cs="Arial"/>
                <w:b/>
                <w:bCs/>
                <w:sz w:val="20"/>
                <w:szCs w:val="20"/>
                <w:lang w:eastAsia="zh-CN"/>
              </w:rPr>
            </w:pPr>
            <w:r w:rsidRPr="0035292A">
              <w:rPr>
                <w:rFonts w:ascii="Arial" w:eastAsia="Times New Roman" w:hAnsi="Arial" w:cs="Arial"/>
                <w:b/>
                <w:bCs/>
                <w:sz w:val="20"/>
                <w:szCs w:val="20"/>
                <w:lang w:eastAsia="zh-CN"/>
              </w:rPr>
              <w:t>€</w:t>
            </w:r>
          </w:p>
        </w:tc>
      </w:tr>
      <w:tr w:rsidR="0035292A" w:rsidRPr="0035292A" w14:paraId="5726A8EC" w14:textId="77777777" w:rsidTr="0035292A">
        <w:trPr>
          <w:cantSplit/>
          <w:trHeight w:val="664"/>
        </w:trPr>
        <w:tc>
          <w:tcPr>
            <w:tcW w:w="658" w:type="dxa"/>
            <w:tcBorders>
              <w:left w:val="single" w:sz="4" w:space="0" w:color="000000"/>
              <w:bottom w:val="single" w:sz="4" w:space="0" w:color="000000"/>
            </w:tcBorders>
            <w:shd w:val="clear" w:color="auto" w:fill="auto"/>
            <w:tcMar>
              <w:left w:w="103" w:type="dxa"/>
            </w:tcMar>
            <w:vAlign w:val="center"/>
          </w:tcPr>
          <w:p w14:paraId="3E7B9F96" w14:textId="5018CF18" w:rsidR="0035292A" w:rsidRPr="0035292A" w:rsidRDefault="00856ACE" w:rsidP="005A1E6E">
            <w:pPr>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3</w:t>
            </w:r>
          </w:p>
        </w:tc>
        <w:tc>
          <w:tcPr>
            <w:tcW w:w="1847" w:type="dxa"/>
            <w:tcBorders>
              <w:left w:val="single" w:sz="4" w:space="0" w:color="000000"/>
              <w:bottom w:val="single" w:sz="4" w:space="0" w:color="000000"/>
            </w:tcBorders>
            <w:shd w:val="clear" w:color="auto" w:fill="auto"/>
            <w:tcMar>
              <w:left w:w="103" w:type="dxa"/>
            </w:tcMar>
            <w:vAlign w:val="center"/>
          </w:tcPr>
          <w:p w14:paraId="27A6226C" w14:textId="0D6EE55D" w:rsidR="0035292A" w:rsidRPr="0035292A" w:rsidRDefault="0035292A" w:rsidP="005A1E6E">
            <w:pPr>
              <w:snapToGrid w:val="0"/>
              <w:spacing w:after="0" w:line="240" w:lineRule="auto"/>
              <w:jc w:val="center"/>
              <w:rPr>
                <w:rFonts w:ascii="Arial" w:eastAsia="Times New Roman" w:hAnsi="Arial" w:cs="Arial"/>
                <w:b/>
                <w:bCs/>
                <w:sz w:val="18"/>
                <w:szCs w:val="18"/>
                <w:lang w:eastAsia="zh-CN"/>
              </w:rPr>
            </w:pPr>
            <w:r w:rsidRPr="0035292A">
              <w:rPr>
                <w:rFonts w:ascii="Arial" w:eastAsia="Times New Roman" w:hAnsi="Arial" w:cs="Arial"/>
                <w:b/>
                <w:bCs/>
                <w:sz w:val="18"/>
                <w:szCs w:val="18"/>
                <w:lang w:eastAsia="zh-CN"/>
              </w:rPr>
              <w:t>ILS</w:t>
            </w:r>
          </w:p>
        </w:tc>
        <w:tc>
          <w:tcPr>
            <w:tcW w:w="1890" w:type="dxa"/>
            <w:tcBorders>
              <w:left w:val="single" w:sz="4" w:space="0" w:color="000000"/>
              <w:bottom w:val="single" w:sz="4" w:space="0" w:color="000000"/>
            </w:tcBorders>
            <w:shd w:val="clear" w:color="auto" w:fill="auto"/>
            <w:tcMar>
              <w:left w:w="103" w:type="dxa"/>
            </w:tcMar>
            <w:vAlign w:val="center"/>
          </w:tcPr>
          <w:p w14:paraId="2B835669" w14:textId="08F35424" w:rsidR="0035292A" w:rsidRPr="0035292A" w:rsidRDefault="0035292A" w:rsidP="005A1E6E">
            <w:pPr>
              <w:snapToGrid w:val="0"/>
              <w:spacing w:after="0" w:line="240" w:lineRule="auto"/>
              <w:jc w:val="center"/>
              <w:rPr>
                <w:rFonts w:ascii="Arial" w:eastAsia="Times New Roman" w:hAnsi="Arial" w:cs="Arial"/>
                <w:sz w:val="18"/>
                <w:szCs w:val="18"/>
                <w:lang w:val="en-US" w:eastAsia="zh-CN"/>
              </w:rPr>
            </w:pPr>
            <w:r>
              <w:rPr>
                <w:rFonts w:ascii="Arial" w:eastAsia="Times New Roman" w:hAnsi="Arial" w:cs="Arial"/>
                <w:sz w:val="18"/>
                <w:szCs w:val="18"/>
                <w:lang w:eastAsia="zh-CN"/>
              </w:rPr>
              <w:t>20</w:t>
            </w:r>
          </w:p>
        </w:tc>
        <w:tc>
          <w:tcPr>
            <w:tcW w:w="1710" w:type="dxa"/>
            <w:tcBorders>
              <w:left w:val="single" w:sz="4" w:space="0" w:color="000000"/>
              <w:bottom w:val="single" w:sz="4" w:space="0" w:color="000000"/>
            </w:tcBorders>
            <w:shd w:val="clear" w:color="auto" w:fill="auto"/>
            <w:tcMar>
              <w:left w:w="103" w:type="dxa"/>
            </w:tcMar>
            <w:vAlign w:val="center"/>
          </w:tcPr>
          <w:p w14:paraId="6896D76E" w14:textId="5A6B2D60" w:rsidR="0035292A" w:rsidRPr="0035292A" w:rsidRDefault="0035292A" w:rsidP="005A1E6E">
            <w:pPr>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170,00</w:t>
            </w:r>
          </w:p>
        </w:tc>
        <w:tc>
          <w:tcPr>
            <w:tcW w:w="1980" w:type="dxa"/>
            <w:tcBorders>
              <w:left w:val="single" w:sz="4" w:space="0" w:color="000000"/>
              <w:bottom w:val="single" w:sz="4" w:space="0" w:color="000000"/>
            </w:tcBorders>
            <w:shd w:val="clear" w:color="auto" w:fill="auto"/>
            <w:tcMar>
              <w:left w:w="103" w:type="dxa"/>
            </w:tcMar>
            <w:vAlign w:val="bottom"/>
          </w:tcPr>
          <w:p w14:paraId="7DD37644" w14:textId="77777777" w:rsidR="0035292A" w:rsidRPr="0035292A" w:rsidRDefault="0035292A" w:rsidP="005A1E6E">
            <w:pPr>
              <w:snapToGrid w:val="0"/>
              <w:spacing w:after="0" w:line="240" w:lineRule="auto"/>
              <w:jc w:val="center"/>
              <w:rPr>
                <w:rFonts w:ascii="Arial" w:eastAsia="Times New Roman" w:hAnsi="Arial" w:cs="Arial"/>
                <w:sz w:val="20"/>
                <w:szCs w:val="18"/>
                <w:lang w:val="en-GB" w:eastAsia="zh-CN"/>
              </w:rPr>
            </w:pPr>
          </w:p>
        </w:tc>
        <w:tc>
          <w:tcPr>
            <w:tcW w:w="2160" w:type="dxa"/>
            <w:tcBorders>
              <w:left w:val="single" w:sz="4" w:space="0" w:color="000000"/>
              <w:bottom w:val="single" w:sz="4" w:space="0" w:color="000000"/>
              <w:right w:val="single" w:sz="12" w:space="0" w:color="000000"/>
            </w:tcBorders>
            <w:shd w:val="clear" w:color="auto" w:fill="auto"/>
            <w:tcMar>
              <w:left w:w="103" w:type="dxa"/>
            </w:tcMar>
            <w:vAlign w:val="center"/>
          </w:tcPr>
          <w:p w14:paraId="346D10B4" w14:textId="77777777" w:rsidR="0035292A" w:rsidRPr="0035292A" w:rsidRDefault="0035292A" w:rsidP="005A1E6E">
            <w:pPr>
              <w:snapToGrid w:val="0"/>
              <w:spacing w:after="0" w:line="240" w:lineRule="auto"/>
              <w:jc w:val="center"/>
              <w:rPr>
                <w:rFonts w:ascii="Arial" w:eastAsia="Times New Roman" w:hAnsi="Arial" w:cs="Arial"/>
                <w:sz w:val="20"/>
                <w:szCs w:val="20"/>
                <w:lang w:eastAsia="zh-CN"/>
              </w:rPr>
            </w:pPr>
          </w:p>
        </w:tc>
      </w:tr>
      <w:tr w:rsidR="0035292A" w:rsidRPr="0035292A" w14:paraId="01BD532B" w14:textId="77777777" w:rsidTr="000655C6">
        <w:trPr>
          <w:cantSplit/>
          <w:trHeight w:val="523"/>
        </w:trPr>
        <w:tc>
          <w:tcPr>
            <w:tcW w:w="8085" w:type="dxa"/>
            <w:gridSpan w:val="5"/>
            <w:tcBorders>
              <w:top w:val="single" w:sz="4" w:space="0" w:color="000000"/>
              <w:left w:val="single" w:sz="12" w:space="0" w:color="000000"/>
              <w:bottom w:val="single" w:sz="12" w:space="0" w:color="000000"/>
            </w:tcBorders>
            <w:shd w:val="clear" w:color="auto" w:fill="auto"/>
            <w:tcMar>
              <w:left w:w="93" w:type="dxa"/>
            </w:tcMar>
            <w:vAlign w:val="center"/>
          </w:tcPr>
          <w:p w14:paraId="012B5648" w14:textId="77777777" w:rsidR="0035292A" w:rsidRPr="0035292A" w:rsidRDefault="0035292A" w:rsidP="005A1E6E">
            <w:pPr>
              <w:spacing w:after="0" w:line="240" w:lineRule="auto"/>
              <w:rPr>
                <w:rFonts w:ascii="Arial" w:eastAsia="Times New Roman" w:hAnsi="Arial" w:cs="Arial"/>
                <w:b/>
                <w:sz w:val="20"/>
                <w:szCs w:val="20"/>
                <w:lang w:eastAsia="zh-CN"/>
              </w:rPr>
            </w:pPr>
            <w:r w:rsidRPr="0035292A">
              <w:rPr>
                <w:rFonts w:ascii="Arial" w:eastAsia="Times New Roman" w:hAnsi="Arial" w:cs="Arial"/>
                <w:b/>
                <w:sz w:val="20"/>
                <w:szCs w:val="20"/>
                <w:lang w:eastAsia="zh-CN"/>
              </w:rPr>
              <w:t>ΣΥΝΟΛΙΚΗ ΑΞΙΑ ΠΡΟΣΦΟΡΑΣ (χωρίς Φ.Π.Α.)</w:t>
            </w:r>
          </w:p>
        </w:tc>
        <w:tc>
          <w:tcPr>
            <w:tcW w:w="2160" w:type="dxa"/>
            <w:tcBorders>
              <w:left w:val="single" w:sz="4" w:space="0" w:color="000000"/>
              <w:bottom w:val="single" w:sz="12" w:space="0" w:color="000000"/>
              <w:right w:val="single" w:sz="12" w:space="0" w:color="000000"/>
            </w:tcBorders>
            <w:shd w:val="clear" w:color="auto" w:fill="auto"/>
            <w:tcMar>
              <w:left w:w="103" w:type="dxa"/>
            </w:tcMar>
            <w:vAlign w:val="center"/>
          </w:tcPr>
          <w:p w14:paraId="7699B4E3" w14:textId="77777777" w:rsidR="0035292A" w:rsidRPr="0035292A" w:rsidRDefault="0035292A" w:rsidP="005A1E6E">
            <w:pPr>
              <w:snapToGrid w:val="0"/>
              <w:spacing w:after="0" w:line="240" w:lineRule="auto"/>
              <w:jc w:val="both"/>
              <w:rPr>
                <w:rFonts w:ascii="Arial" w:eastAsia="Times New Roman" w:hAnsi="Arial" w:cs="Arial"/>
                <w:b/>
                <w:sz w:val="20"/>
                <w:szCs w:val="20"/>
                <w:lang w:eastAsia="zh-CN"/>
              </w:rPr>
            </w:pPr>
            <w:r w:rsidRPr="0035292A">
              <w:rPr>
                <w:rFonts w:ascii="Arial" w:eastAsia="Times New Roman" w:hAnsi="Arial" w:cs="Arial"/>
                <w:b/>
                <w:sz w:val="20"/>
                <w:szCs w:val="20"/>
                <w:lang w:eastAsia="zh-CN"/>
              </w:rPr>
              <w:t>€</w:t>
            </w:r>
          </w:p>
        </w:tc>
      </w:tr>
    </w:tbl>
    <w:p w14:paraId="64561EA5" w14:textId="77777777" w:rsidR="0035292A" w:rsidRDefault="0035292A" w:rsidP="008C709A">
      <w:pPr>
        <w:spacing w:before="120" w:after="0" w:line="300" w:lineRule="atLeast"/>
        <w:jc w:val="both"/>
        <w:rPr>
          <w:rFonts w:ascii="Arial" w:eastAsia="Times New Roman" w:hAnsi="Arial" w:cs="Arial"/>
          <w:lang w:eastAsia="en-US"/>
        </w:rPr>
      </w:pPr>
    </w:p>
    <w:p w14:paraId="6B25B08D" w14:textId="77777777" w:rsidR="0035292A" w:rsidRPr="008C709A" w:rsidRDefault="0035292A" w:rsidP="008C709A">
      <w:pPr>
        <w:spacing w:before="120" w:after="0" w:line="300" w:lineRule="atLeast"/>
        <w:jc w:val="both"/>
        <w:rPr>
          <w:rFonts w:ascii="Arial" w:eastAsia="Times New Roman" w:hAnsi="Arial" w:cs="Arial"/>
          <w:lang w:eastAsia="en-US"/>
        </w:rPr>
      </w:pPr>
    </w:p>
    <w:tbl>
      <w:tblPr>
        <w:tblW w:w="9464" w:type="dxa"/>
        <w:tblLayout w:type="fixed"/>
        <w:tblLook w:val="01E0" w:firstRow="1" w:lastRow="1" w:firstColumn="1" w:lastColumn="1" w:noHBand="0" w:noVBand="0"/>
      </w:tblPr>
      <w:tblGrid>
        <w:gridCol w:w="4928"/>
        <w:gridCol w:w="8"/>
        <w:gridCol w:w="4528"/>
      </w:tblGrid>
      <w:tr w:rsidR="008C709A" w:rsidRPr="008C709A" w14:paraId="6BE3BB95" w14:textId="77777777" w:rsidTr="005A1E6E">
        <w:tc>
          <w:tcPr>
            <w:tcW w:w="4936" w:type="dxa"/>
            <w:gridSpan w:val="2"/>
          </w:tcPr>
          <w:p w14:paraId="35314958" w14:textId="77777777" w:rsidR="008C709A" w:rsidRPr="008C709A" w:rsidRDefault="008C709A" w:rsidP="008C709A">
            <w:pPr>
              <w:overflowPunct w:val="0"/>
              <w:autoSpaceDE w:val="0"/>
              <w:autoSpaceDN w:val="0"/>
              <w:adjustRightInd w:val="0"/>
              <w:spacing w:before="120" w:after="0" w:line="300" w:lineRule="atLeast"/>
              <w:jc w:val="both"/>
              <w:rPr>
                <w:rFonts w:ascii="Arial" w:eastAsia="Times New Roman" w:hAnsi="Arial" w:cs="Arial"/>
                <w:i/>
                <w:lang w:eastAsia="en-US"/>
              </w:rPr>
            </w:pPr>
            <w:r w:rsidRPr="008C709A">
              <w:rPr>
                <w:rFonts w:ascii="Arial" w:eastAsia="Times New Roman" w:hAnsi="Arial" w:cs="Arial"/>
                <w:i/>
                <w:lang w:eastAsia="en-US"/>
              </w:rPr>
              <w:t>Υπογραφή Προσφέροντος ή Εκπροσώπου του</w:t>
            </w:r>
          </w:p>
        </w:tc>
        <w:tc>
          <w:tcPr>
            <w:tcW w:w="4528" w:type="dxa"/>
          </w:tcPr>
          <w:p w14:paraId="3ED77D03" w14:textId="77777777" w:rsidR="008C709A" w:rsidRPr="008C709A" w:rsidRDefault="008C709A" w:rsidP="008C709A">
            <w:pPr>
              <w:overflowPunct w:val="0"/>
              <w:autoSpaceDE w:val="0"/>
              <w:autoSpaceDN w:val="0"/>
              <w:adjustRightInd w:val="0"/>
              <w:spacing w:before="120" w:after="0" w:line="300" w:lineRule="atLeast"/>
              <w:jc w:val="center"/>
              <w:rPr>
                <w:rFonts w:ascii="Arial" w:eastAsia="Times New Roman" w:hAnsi="Arial" w:cs="Arial"/>
                <w:i/>
                <w:lang w:val="en-US" w:eastAsia="en-US"/>
              </w:rPr>
            </w:pPr>
            <w:r w:rsidRPr="008C709A">
              <w:rPr>
                <w:rFonts w:ascii="Arial" w:eastAsia="Times New Roman" w:hAnsi="Arial" w:cs="Arial"/>
                <w:i/>
                <w:lang w:val="en-US" w:eastAsia="en-US"/>
              </w:rPr>
              <w:t>…..................................................................</w:t>
            </w:r>
          </w:p>
        </w:tc>
      </w:tr>
      <w:tr w:rsidR="008C709A" w:rsidRPr="008C709A" w14:paraId="63109580" w14:textId="77777777" w:rsidTr="005A1E6E">
        <w:tc>
          <w:tcPr>
            <w:tcW w:w="4936" w:type="dxa"/>
            <w:gridSpan w:val="2"/>
          </w:tcPr>
          <w:p w14:paraId="1AA04369" w14:textId="77777777" w:rsidR="008C709A" w:rsidRPr="008C709A" w:rsidRDefault="008C709A" w:rsidP="008C709A">
            <w:pPr>
              <w:overflowPunct w:val="0"/>
              <w:autoSpaceDE w:val="0"/>
              <w:autoSpaceDN w:val="0"/>
              <w:adjustRightInd w:val="0"/>
              <w:spacing w:before="120" w:after="0" w:line="300" w:lineRule="atLeast"/>
              <w:jc w:val="both"/>
              <w:rPr>
                <w:rFonts w:ascii="Arial" w:eastAsia="Times New Roman" w:hAnsi="Arial" w:cs="Arial"/>
                <w:i/>
                <w:lang w:val="en-US" w:eastAsia="en-US"/>
              </w:rPr>
            </w:pPr>
            <w:proofErr w:type="spellStart"/>
            <w:r w:rsidRPr="008C709A">
              <w:rPr>
                <w:rFonts w:ascii="Arial" w:eastAsia="Times New Roman" w:hAnsi="Arial" w:cs="Arial"/>
                <w:i/>
                <w:lang w:val="en-US" w:eastAsia="en-US"/>
              </w:rPr>
              <w:t>Όνομ</w:t>
            </w:r>
            <w:proofErr w:type="spellEnd"/>
            <w:r w:rsidRPr="008C709A">
              <w:rPr>
                <w:rFonts w:ascii="Arial" w:eastAsia="Times New Roman" w:hAnsi="Arial" w:cs="Arial"/>
                <w:i/>
                <w:lang w:val="en-US" w:eastAsia="en-US"/>
              </w:rPr>
              <w:t>α υπ</w:t>
            </w:r>
            <w:proofErr w:type="spellStart"/>
            <w:r w:rsidRPr="008C709A">
              <w:rPr>
                <w:rFonts w:ascii="Arial" w:eastAsia="Times New Roman" w:hAnsi="Arial" w:cs="Arial"/>
                <w:i/>
                <w:lang w:val="en-US" w:eastAsia="en-US"/>
              </w:rPr>
              <w:t>ογράφοντος</w:t>
            </w:r>
            <w:proofErr w:type="spellEnd"/>
          </w:p>
        </w:tc>
        <w:tc>
          <w:tcPr>
            <w:tcW w:w="4528" w:type="dxa"/>
          </w:tcPr>
          <w:p w14:paraId="1146C56D" w14:textId="77777777" w:rsidR="008C709A" w:rsidRPr="008C709A" w:rsidRDefault="008C709A" w:rsidP="008C709A">
            <w:pPr>
              <w:overflowPunct w:val="0"/>
              <w:autoSpaceDE w:val="0"/>
              <w:autoSpaceDN w:val="0"/>
              <w:adjustRightInd w:val="0"/>
              <w:spacing w:before="120" w:after="0" w:line="300" w:lineRule="atLeast"/>
              <w:jc w:val="center"/>
              <w:rPr>
                <w:rFonts w:ascii="Arial" w:eastAsia="Times New Roman" w:hAnsi="Arial" w:cs="Arial"/>
                <w:i/>
                <w:lang w:val="en-US" w:eastAsia="en-US"/>
              </w:rPr>
            </w:pPr>
            <w:r w:rsidRPr="008C709A">
              <w:rPr>
                <w:rFonts w:ascii="Arial" w:eastAsia="Times New Roman" w:hAnsi="Arial" w:cs="Arial"/>
                <w:i/>
                <w:lang w:val="en-US" w:eastAsia="en-US"/>
              </w:rPr>
              <w:t>…..................................................................</w:t>
            </w:r>
          </w:p>
        </w:tc>
      </w:tr>
      <w:tr w:rsidR="008C709A" w:rsidRPr="008C709A" w14:paraId="2E6C6BC7" w14:textId="77777777" w:rsidTr="005A1E6E">
        <w:trPr>
          <w:trHeight w:val="755"/>
        </w:trPr>
        <w:tc>
          <w:tcPr>
            <w:tcW w:w="4936" w:type="dxa"/>
            <w:gridSpan w:val="2"/>
          </w:tcPr>
          <w:p w14:paraId="0E444477" w14:textId="77777777" w:rsidR="008C709A" w:rsidRPr="008C709A" w:rsidRDefault="008C709A" w:rsidP="008C709A">
            <w:pPr>
              <w:overflowPunct w:val="0"/>
              <w:autoSpaceDE w:val="0"/>
              <w:autoSpaceDN w:val="0"/>
              <w:adjustRightInd w:val="0"/>
              <w:spacing w:before="120" w:after="0" w:line="300" w:lineRule="atLeast"/>
              <w:jc w:val="both"/>
              <w:rPr>
                <w:rFonts w:ascii="Arial" w:eastAsia="Times New Roman" w:hAnsi="Arial" w:cs="Arial"/>
                <w:i/>
                <w:lang w:eastAsia="en-US"/>
              </w:rPr>
            </w:pPr>
            <w:proofErr w:type="spellStart"/>
            <w:r w:rsidRPr="008C709A">
              <w:rPr>
                <w:rFonts w:ascii="Arial" w:eastAsia="Times New Roman" w:hAnsi="Arial" w:cs="Arial"/>
                <w:i/>
                <w:lang w:eastAsia="en-US"/>
              </w:rPr>
              <w:t>Αρ</w:t>
            </w:r>
            <w:proofErr w:type="spellEnd"/>
            <w:r w:rsidRPr="008C709A">
              <w:rPr>
                <w:rFonts w:ascii="Arial" w:eastAsia="Times New Roman" w:hAnsi="Arial" w:cs="Arial"/>
                <w:i/>
                <w:lang w:eastAsia="en-US"/>
              </w:rPr>
              <w:t>. Δελτίου Ταυτότητας/Διαβατηρίου υπογράφοντος</w:t>
            </w:r>
          </w:p>
        </w:tc>
        <w:tc>
          <w:tcPr>
            <w:tcW w:w="4528" w:type="dxa"/>
          </w:tcPr>
          <w:p w14:paraId="6C035175" w14:textId="77777777" w:rsidR="008C709A" w:rsidRPr="008C709A" w:rsidRDefault="008C709A" w:rsidP="008C709A">
            <w:pPr>
              <w:overflowPunct w:val="0"/>
              <w:autoSpaceDE w:val="0"/>
              <w:autoSpaceDN w:val="0"/>
              <w:adjustRightInd w:val="0"/>
              <w:spacing w:before="120" w:after="0" w:line="300" w:lineRule="atLeast"/>
              <w:jc w:val="center"/>
              <w:rPr>
                <w:rFonts w:ascii="Arial" w:eastAsia="Times New Roman" w:hAnsi="Arial" w:cs="Arial"/>
                <w:i/>
                <w:lang w:eastAsia="en-US"/>
              </w:rPr>
            </w:pPr>
          </w:p>
          <w:p w14:paraId="5658F99A" w14:textId="77777777" w:rsidR="008C709A" w:rsidRPr="008C709A" w:rsidRDefault="008C709A" w:rsidP="008C709A">
            <w:pPr>
              <w:overflowPunct w:val="0"/>
              <w:autoSpaceDE w:val="0"/>
              <w:autoSpaceDN w:val="0"/>
              <w:adjustRightInd w:val="0"/>
              <w:spacing w:before="120" w:after="0" w:line="300" w:lineRule="atLeast"/>
              <w:jc w:val="center"/>
              <w:rPr>
                <w:rFonts w:ascii="Arial" w:eastAsia="Times New Roman" w:hAnsi="Arial" w:cs="Arial"/>
                <w:i/>
                <w:lang w:val="en-US" w:eastAsia="en-US"/>
              </w:rPr>
            </w:pPr>
            <w:r w:rsidRPr="008C709A">
              <w:rPr>
                <w:rFonts w:ascii="Arial" w:eastAsia="Times New Roman" w:hAnsi="Arial" w:cs="Arial"/>
                <w:i/>
                <w:lang w:val="en-US" w:eastAsia="en-US"/>
              </w:rPr>
              <w:t>…................................................................</w:t>
            </w:r>
          </w:p>
        </w:tc>
      </w:tr>
      <w:tr w:rsidR="008C709A" w:rsidRPr="008C709A" w14:paraId="4EE8C9DB" w14:textId="77777777" w:rsidTr="005A1E6E">
        <w:tc>
          <w:tcPr>
            <w:tcW w:w="4936" w:type="dxa"/>
            <w:gridSpan w:val="2"/>
          </w:tcPr>
          <w:p w14:paraId="106F7B2D" w14:textId="77777777" w:rsidR="008C709A" w:rsidRPr="008C709A" w:rsidRDefault="008C709A" w:rsidP="008C709A">
            <w:pPr>
              <w:overflowPunct w:val="0"/>
              <w:autoSpaceDE w:val="0"/>
              <w:autoSpaceDN w:val="0"/>
              <w:adjustRightInd w:val="0"/>
              <w:spacing w:before="120" w:after="0" w:line="300" w:lineRule="atLeast"/>
              <w:jc w:val="both"/>
              <w:rPr>
                <w:rFonts w:ascii="Arial" w:eastAsia="Times New Roman" w:hAnsi="Arial" w:cs="Arial"/>
                <w:i/>
                <w:lang w:val="en-US" w:eastAsia="en-US"/>
              </w:rPr>
            </w:pPr>
            <w:proofErr w:type="spellStart"/>
            <w:r w:rsidRPr="008C709A">
              <w:rPr>
                <w:rFonts w:ascii="Arial" w:eastAsia="Times New Roman" w:hAnsi="Arial" w:cs="Arial"/>
                <w:i/>
                <w:lang w:val="en-US" w:eastAsia="en-US"/>
              </w:rPr>
              <w:t>Ιδιότητ</w:t>
            </w:r>
            <w:proofErr w:type="spellEnd"/>
            <w:r w:rsidRPr="008C709A">
              <w:rPr>
                <w:rFonts w:ascii="Arial" w:eastAsia="Times New Roman" w:hAnsi="Arial" w:cs="Arial"/>
                <w:i/>
                <w:lang w:val="en-US" w:eastAsia="en-US"/>
              </w:rPr>
              <w:t>α υπ</w:t>
            </w:r>
            <w:proofErr w:type="spellStart"/>
            <w:r w:rsidRPr="008C709A">
              <w:rPr>
                <w:rFonts w:ascii="Arial" w:eastAsia="Times New Roman" w:hAnsi="Arial" w:cs="Arial"/>
                <w:i/>
                <w:lang w:val="en-US" w:eastAsia="en-US"/>
              </w:rPr>
              <w:t>ογράφοντος</w:t>
            </w:r>
            <w:proofErr w:type="spellEnd"/>
          </w:p>
        </w:tc>
        <w:tc>
          <w:tcPr>
            <w:tcW w:w="4528" w:type="dxa"/>
          </w:tcPr>
          <w:p w14:paraId="1FD52492" w14:textId="77777777" w:rsidR="008C709A" w:rsidRPr="008C709A" w:rsidRDefault="008C709A" w:rsidP="008C709A">
            <w:pPr>
              <w:overflowPunct w:val="0"/>
              <w:autoSpaceDE w:val="0"/>
              <w:autoSpaceDN w:val="0"/>
              <w:adjustRightInd w:val="0"/>
              <w:spacing w:before="120" w:after="0" w:line="300" w:lineRule="atLeast"/>
              <w:jc w:val="center"/>
              <w:rPr>
                <w:rFonts w:ascii="Arial" w:eastAsia="Times New Roman" w:hAnsi="Arial" w:cs="Arial"/>
                <w:i/>
                <w:lang w:val="en-US" w:eastAsia="en-US"/>
              </w:rPr>
            </w:pPr>
            <w:r w:rsidRPr="008C709A">
              <w:rPr>
                <w:rFonts w:ascii="Arial" w:eastAsia="Times New Roman" w:hAnsi="Arial" w:cs="Arial"/>
                <w:i/>
                <w:lang w:val="en-US" w:eastAsia="en-US"/>
              </w:rPr>
              <w:t>….................................................................</w:t>
            </w:r>
          </w:p>
        </w:tc>
      </w:tr>
      <w:tr w:rsidR="008C709A" w:rsidRPr="008C709A" w14:paraId="74D31068" w14:textId="77777777" w:rsidTr="005A1E6E">
        <w:tc>
          <w:tcPr>
            <w:tcW w:w="4936" w:type="dxa"/>
            <w:gridSpan w:val="2"/>
          </w:tcPr>
          <w:p w14:paraId="5394C813" w14:textId="77777777" w:rsidR="008C709A" w:rsidRPr="008C709A" w:rsidRDefault="008C709A" w:rsidP="008C709A">
            <w:pPr>
              <w:overflowPunct w:val="0"/>
              <w:autoSpaceDE w:val="0"/>
              <w:autoSpaceDN w:val="0"/>
              <w:adjustRightInd w:val="0"/>
              <w:spacing w:before="120" w:after="0" w:line="300" w:lineRule="atLeast"/>
              <w:jc w:val="both"/>
              <w:rPr>
                <w:rFonts w:ascii="Arial" w:eastAsia="Times New Roman" w:hAnsi="Arial" w:cs="Arial"/>
                <w:i/>
                <w:lang w:val="en-US" w:eastAsia="en-US"/>
              </w:rPr>
            </w:pPr>
            <w:proofErr w:type="spellStart"/>
            <w:r w:rsidRPr="008C709A">
              <w:rPr>
                <w:rFonts w:ascii="Arial" w:eastAsia="Times New Roman" w:hAnsi="Arial" w:cs="Arial"/>
                <w:i/>
                <w:lang w:val="en-US" w:eastAsia="en-US"/>
              </w:rPr>
              <w:t>Ημερομηνί</w:t>
            </w:r>
            <w:proofErr w:type="spellEnd"/>
            <w:r w:rsidRPr="008C709A">
              <w:rPr>
                <w:rFonts w:ascii="Arial" w:eastAsia="Times New Roman" w:hAnsi="Arial" w:cs="Arial"/>
                <w:i/>
                <w:lang w:val="en-US" w:eastAsia="en-US"/>
              </w:rPr>
              <w:t>α</w:t>
            </w:r>
          </w:p>
        </w:tc>
        <w:tc>
          <w:tcPr>
            <w:tcW w:w="4528" w:type="dxa"/>
          </w:tcPr>
          <w:p w14:paraId="0DCC61DD" w14:textId="77777777" w:rsidR="008C709A" w:rsidRPr="008C709A" w:rsidRDefault="008C709A" w:rsidP="008C709A">
            <w:pPr>
              <w:overflowPunct w:val="0"/>
              <w:autoSpaceDE w:val="0"/>
              <w:autoSpaceDN w:val="0"/>
              <w:adjustRightInd w:val="0"/>
              <w:spacing w:before="120" w:after="0" w:line="300" w:lineRule="atLeast"/>
              <w:jc w:val="center"/>
              <w:rPr>
                <w:rFonts w:ascii="Arial" w:eastAsia="Times New Roman" w:hAnsi="Arial" w:cs="Arial"/>
                <w:i/>
                <w:lang w:val="en-US" w:eastAsia="en-US"/>
              </w:rPr>
            </w:pPr>
            <w:r w:rsidRPr="008C709A">
              <w:rPr>
                <w:rFonts w:ascii="Arial" w:eastAsia="Times New Roman" w:hAnsi="Arial" w:cs="Arial"/>
                <w:i/>
                <w:lang w:val="en-US" w:eastAsia="en-US"/>
              </w:rPr>
              <w:t>….................................................................</w:t>
            </w:r>
          </w:p>
        </w:tc>
      </w:tr>
      <w:tr w:rsidR="008C709A" w:rsidRPr="008C709A" w14:paraId="47EB9379" w14:textId="77777777" w:rsidTr="005A1E6E">
        <w:trPr>
          <w:trHeight w:val="1197"/>
        </w:trPr>
        <w:tc>
          <w:tcPr>
            <w:tcW w:w="4928" w:type="dxa"/>
          </w:tcPr>
          <w:p w14:paraId="60295DAA" w14:textId="77777777" w:rsidR="008C709A" w:rsidRPr="008C709A" w:rsidRDefault="008C709A" w:rsidP="008C709A">
            <w:pPr>
              <w:tabs>
                <w:tab w:val="left" w:pos="6480"/>
              </w:tabs>
              <w:overflowPunct w:val="0"/>
              <w:autoSpaceDE w:val="0"/>
              <w:autoSpaceDN w:val="0"/>
              <w:adjustRightInd w:val="0"/>
              <w:spacing w:before="120" w:after="0" w:line="360" w:lineRule="auto"/>
              <w:jc w:val="both"/>
              <w:rPr>
                <w:rFonts w:ascii="Arial" w:eastAsia="Times New Roman" w:hAnsi="Arial" w:cs="Arial"/>
                <w:u w:val="single"/>
                <w:lang w:val="en-US" w:eastAsia="en-US"/>
              </w:rPr>
            </w:pPr>
            <w:proofErr w:type="spellStart"/>
            <w:r w:rsidRPr="008C709A">
              <w:rPr>
                <w:rFonts w:ascii="Arial" w:eastAsia="Times New Roman" w:hAnsi="Arial" w:cs="Arial"/>
                <w:u w:val="single"/>
                <w:lang w:val="en-US" w:eastAsia="en-US"/>
              </w:rPr>
              <w:t>Στοιχεί</w:t>
            </w:r>
            <w:proofErr w:type="spellEnd"/>
            <w:r w:rsidRPr="008C709A">
              <w:rPr>
                <w:rFonts w:ascii="Arial" w:eastAsia="Times New Roman" w:hAnsi="Arial" w:cs="Arial"/>
                <w:u w:val="single"/>
                <w:lang w:val="en-US" w:eastAsia="en-US"/>
              </w:rPr>
              <w:t>α Προσφέροντος</w:t>
            </w:r>
            <w:r w:rsidRPr="008C709A">
              <w:rPr>
                <w:rFonts w:ascii="Arial" w:eastAsia="Times New Roman" w:hAnsi="Arial" w:cs="Arial"/>
                <w:u w:val="single"/>
                <w:vertAlign w:val="superscript"/>
                <w:lang w:val="en-US" w:eastAsia="en-US"/>
              </w:rPr>
              <w:t>1</w:t>
            </w:r>
          </w:p>
        </w:tc>
        <w:tc>
          <w:tcPr>
            <w:tcW w:w="4536" w:type="dxa"/>
            <w:gridSpan w:val="2"/>
          </w:tcPr>
          <w:p w14:paraId="2DFB3493" w14:textId="77777777" w:rsidR="008C709A" w:rsidRPr="008C709A" w:rsidRDefault="008C709A" w:rsidP="008C709A">
            <w:pPr>
              <w:overflowPunct w:val="0"/>
              <w:autoSpaceDE w:val="0"/>
              <w:autoSpaceDN w:val="0"/>
              <w:adjustRightInd w:val="0"/>
              <w:spacing w:before="120" w:after="0" w:line="300" w:lineRule="atLeast"/>
              <w:jc w:val="both"/>
              <w:rPr>
                <w:rFonts w:ascii="Arial" w:eastAsia="Times New Roman" w:hAnsi="Arial" w:cs="Arial"/>
                <w:lang w:eastAsia="en-US"/>
              </w:rPr>
            </w:pPr>
            <w:r w:rsidRPr="008C709A">
              <w:rPr>
                <w:rFonts w:ascii="Arial" w:eastAsia="Times New Roman" w:hAnsi="Arial" w:cs="Arial"/>
                <w:lang w:val="en-US" w:eastAsia="en-US"/>
              </w:rPr>
              <w:t>…................................................................</w:t>
            </w:r>
          </w:p>
          <w:p w14:paraId="191CC1DF" w14:textId="77777777" w:rsidR="008C709A" w:rsidRPr="008C709A" w:rsidRDefault="008C709A" w:rsidP="008C709A">
            <w:pPr>
              <w:overflowPunct w:val="0"/>
              <w:autoSpaceDE w:val="0"/>
              <w:autoSpaceDN w:val="0"/>
              <w:adjustRightInd w:val="0"/>
              <w:spacing w:before="120" w:after="0" w:line="300" w:lineRule="atLeast"/>
              <w:jc w:val="both"/>
              <w:rPr>
                <w:rFonts w:ascii="Arial" w:eastAsia="Times New Roman" w:hAnsi="Arial" w:cs="Arial"/>
                <w:lang w:eastAsia="en-US"/>
              </w:rPr>
            </w:pPr>
            <w:r w:rsidRPr="008C709A">
              <w:rPr>
                <w:rFonts w:ascii="Arial" w:eastAsia="Times New Roman" w:hAnsi="Arial" w:cs="Arial"/>
                <w:lang w:val="en-US" w:eastAsia="en-US"/>
              </w:rPr>
              <w:t>…................................................................</w:t>
            </w:r>
          </w:p>
          <w:p w14:paraId="7F465303" w14:textId="77777777" w:rsidR="008C709A" w:rsidRPr="008C709A" w:rsidRDefault="008C709A" w:rsidP="008C709A">
            <w:pPr>
              <w:overflowPunct w:val="0"/>
              <w:autoSpaceDE w:val="0"/>
              <w:autoSpaceDN w:val="0"/>
              <w:adjustRightInd w:val="0"/>
              <w:spacing w:before="120" w:after="0" w:line="300" w:lineRule="atLeast"/>
              <w:jc w:val="both"/>
              <w:rPr>
                <w:rFonts w:ascii="Arial" w:eastAsia="Times New Roman" w:hAnsi="Arial" w:cs="Arial"/>
                <w:lang w:eastAsia="en-US"/>
              </w:rPr>
            </w:pPr>
          </w:p>
        </w:tc>
      </w:tr>
      <w:tr w:rsidR="008C709A" w:rsidRPr="008C709A" w14:paraId="5202549D" w14:textId="77777777" w:rsidTr="005A1E6E">
        <w:tc>
          <w:tcPr>
            <w:tcW w:w="4928" w:type="dxa"/>
          </w:tcPr>
          <w:p w14:paraId="33856CB0" w14:textId="77777777" w:rsidR="008C709A" w:rsidRPr="008C709A" w:rsidRDefault="008C709A" w:rsidP="008C709A">
            <w:pPr>
              <w:overflowPunct w:val="0"/>
              <w:autoSpaceDE w:val="0"/>
              <w:autoSpaceDN w:val="0"/>
              <w:adjustRightInd w:val="0"/>
              <w:spacing w:before="120" w:after="0" w:line="300" w:lineRule="atLeast"/>
              <w:jc w:val="both"/>
              <w:rPr>
                <w:rFonts w:ascii="Arial" w:eastAsia="Times New Roman" w:hAnsi="Arial" w:cs="Arial"/>
                <w:lang w:val="en-US" w:eastAsia="en-US"/>
              </w:rPr>
            </w:pPr>
            <w:proofErr w:type="spellStart"/>
            <w:r w:rsidRPr="008C709A">
              <w:rPr>
                <w:rFonts w:ascii="Arial" w:eastAsia="Times New Roman" w:hAnsi="Arial" w:cs="Arial"/>
                <w:lang w:val="en-US" w:eastAsia="en-US"/>
              </w:rPr>
              <w:t>Όνομ</w:t>
            </w:r>
            <w:proofErr w:type="spellEnd"/>
            <w:r w:rsidRPr="008C709A">
              <w:rPr>
                <w:rFonts w:ascii="Arial" w:eastAsia="Times New Roman" w:hAnsi="Arial" w:cs="Arial"/>
                <w:lang w:val="en-US" w:eastAsia="en-US"/>
              </w:rPr>
              <w:t xml:space="preserve">α </w:t>
            </w:r>
            <w:proofErr w:type="spellStart"/>
            <w:r w:rsidRPr="008C709A">
              <w:rPr>
                <w:rFonts w:ascii="Arial" w:eastAsia="Times New Roman" w:hAnsi="Arial" w:cs="Arial"/>
                <w:lang w:val="en-US" w:eastAsia="en-US"/>
              </w:rPr>
              <w:t>Προσφέροντος</w:t>
            </w:r>
            <w:proofErr w:type="spellEnd"/>
          </w:p>
        </w:tc>
        <w:tc>
          <w:tcPr>
            <w:tcW w:w="4536" w:type="dxa"/>
            <w:gridSpan w:val="2"/>
          </w:tcPr>
          <w:p w14:paraId="20A76CB6" w14:textId="77777777" w:rsidR="008C709A" w:rsidRPr="008C709A" w:rsidRDefault="008C709A" w:rsidP="008C709A">
            <w:pPr>
              <w:overflowPunct w:val="0"/>
              <w:autoSpaceDE w:val="0"/>
              <w:autoSpaceDN w:val="0"/>
              <w:adjustRightInd w:val="0"/>
              <w:spacing w:before="120" w:after="0" w:line="300" w:lineRule="atLeast"/>
              <w:jc w:val="both"/>
              <w:rPr>
                <w:rFonts w:ascii="Arial" w:eastAsia="Times New Roman" w:hAnsi="Arial" w:cs="Arial"/>
                <w:lang w:val="en-GB" w:eastAsia="en-US"/>
              </w:rPr>
            </w:pPr>
            <w:r w:rsidRPr="008C709A">
              <w:rPr>
                <w:rFonts w:ascii="Arial" w:eastAsia="Times New Roman" w:hAnsi="Arial" w:cs="Arial"/>
                <w:lang w:val="en-US" w:eastAsia="en-US"/>
              </w:rPr>
              <w:t>…................................................................</w:t>
            </w:r>
          </w:p>
        </w:tc>
      </w:tr>
    </w:tbl>
    <w:p w14:paraId="3E74E45A" w14:textId="77777777" w:rsidR="008C709A" w:rsidRPr="008C709A" w:rsidRDefault="008C709A" w:rsidP="008C709A">
      <w:pPr>
        <w:tabs>
          <w:tab w:val="left" w:pos="6480"/>
        </w:tabs>
        <w:overflowPunct w:val="0"/>
        <w:autoSpaceDE w:val="0"/>
        <w:autoSpaceDN w:val="0"/>
        <w:adjustRightInd w:val="0"/>
        <w:spacing w:before="120" w:after="0" w:line="360" w:lineRule="auto"/>
        <w:jc w:val="both"/>
        <w:rPr>
          <w:rFonts w:ascii="Arial" w:eastAsia="Times New Roman" w:hAnsi="Arial" w:cs="Arial"/>
          <w:i/>
          <w:u w:val="single"/>
          <w:lang w:eastAsia="en-US"/>
        </w:rPr>
      </w:pPr>
    </w:p>
    <w:p w14:paraId="256917F4" w14:textId="77777777" w:rsidR="008C709A" w:rsidRPr="008C709A" w:rsidRDefault="008C709A" w:rsidP="008C709A">
      <w:pPr>
        <w:tabs>
          <w:tab w:val="left" w:pos="6480"/>
        </w:tabs>
        <w:overflowPunct w:val="0"/>
        <w:autoSpaceDE w:val="0"/>
        <w:autoSpaceDN w:val="0"/>
        <w:adjustRightInd w:val="0"/>
        <w:spacing w:before="120" w:after="0" w:line="360" w:lineRule="auto"/>
        <w:jc w:val="both"/>
        <w:rPr>
          <w:rFonts w:ascii="Arial" w:eastAsia="Times New Roman" w:hAnsi="Arial" w:cs="Arial"/>
          <w:i/>
          <w:lang w:eastAsia="en-US"/>
        </w:rPr>
      </w:pPr>
      <w:r w:rsidRPr="008C709A">
        <w:rPr>
          <w:rFonts w:ascii="Arial" w:eastAsia="Times New Roman" w:hAnsi="Arial" w:cs="Arial"/>
          <w:i/>
          <w:u w:val="single"/>
          <w:lang w:eastAsia="en-US"/>
        </w:rPr>
        <w:t>Μάρτυρας</w:t>
      </w:r>
      <w:r w:rsidRPr="008C709A">
        <w:rPr>
          <w:rFonts w:ascii="Arial" w:eastAsia="Times New Roman" w:hAnsi="Arial" w:cs="Arial"/>
          <w:i/>
          <w:lang w:eastAsia="en-US"/>
        </w:rPr>
        <w:t xml:space="preserve"> (Όνομα, Υπογραφή και Διεύθυνση)</w:t>
      </w:r>
    </w:p>
    <w:p w14:paraId="4BC8BB84" w14:textId="77777777" w:rsidR="008C709A" w:rsidRPr="008C709A" w:rsidRDefault="008C709A" w:rsidP="008C709A">
      <w:pPr>
        <w:tabs>
          <w:tab w:val="left" w:pos="6480"/>
        </w:tabs>
        <w:overflowPunct w:val="0"/>
        <w:autoSpaceDE w:val="0"/>
        <w:autoSpaceDN w:val="0"/>
        <w:adjustRightInd w:val="0"/>
        <w:spacing w:before="120" w:after="0" w:line="360" w:lineRule="auto"/>
        <w:jc w:val="both"/>
        <w:rPr>
          <w:rFonts w:ascii="Arial" w:eastAsia="Times New Roman" w:hAnsi="Arial" w:cs="Arial"/>
          <w:i/>
          <w:lang w:eastAsia="en-US"/>
        </w:rPr>
      </w:pPr>
      <w:r w:rsidRPr="008C709A">
        <w:rPr>
          <w:rFonts w:ascii="Arial" w:eastAsia="Times New Roman" w:hAnsi="Arial" w:cs="Arial"/>
          <w:i/>
          <w:lang w:eastAsia="en-US"/>
        </w:rPr>
        <w:t>........................................................................................................................................................................................................................................................................................................</w:t>
      </w:r>
    </w:p>
    <w:p w14:paraId="037365FE" w14:textId="1486332D" w:rsidR="008C709A" w:rsidRPr="008C709A" w:rsidRDefault="008C709A" w:rsidP="008C709A">
      <w:pPr>
        <w:overflowPunct w:val="0"/>
        <w:autoSpaceDE w:val="0"/>
        <w:autoSpaceDN w:val="0"/>
        <w:adjustRightInd w:val="0"/>
        <w:spacing w:before="120" w:after="0" w:line="300" w:lineRule="atLeast"/>
        <w:jc w:val="both"/>
        <w:rPr>
          <w:rFonts w:ascii="Arial" w:eastAsia="Times New Roman" w:hAnsi="Arial" w:cs="Arial"/>
          <w:i/>
          <w:lang w:eastAsia="en-US"/>
        </w:rPr>
      </w:pPr>
      <w:r w:rsidRPr="008C709A">
        <w:rPr>
          <w:rFonts w:ascii="Arial" w:eastAsia="Times New Roman" w:hAnsi="Arial" w:cs="Arial"/>
          <w:i/>
          <w:lang w:eastAsia="en-US"/>
        </w:rPr>
        <w:t xml:space="preserve">Σημείωση </w:t>
      </w:r>
      <w:r w:rsidR="006C798D">
        <w:rPr>
          <w:rFonts w:ascii="Arial" w:eastAsia="Times New Roman" w:hAnsi="Arial" w:cs="Arial"/>
          <w:i/>
          <w:lang w:eastAsia="en-US"/>
        </w:rPr>
        <w:t>1</w:t>
      </w:r>
      <w:r w:rsidRPr="008C709A">
        <w:rPr>
          <w:rFonts w:ascii="Arial" w:eastAsia="Times New Roman" w:hAnsi="Arial" w:cs="Arial"/>
          <w:i/>
          <w:lang w:eastAsia="en-US"/>
        </w:rPr>
        <w:t>:   Όλα τα κενά να συμπληρωθούν από τον Προσφέροντα ή τον Εκπρόσωπό του</w:t>
      </w:r>
    </w:p>
    <w:p w14:paraId="7D1C8408" w14:textId="77777777" w:rsidR="008C709A" w:rsidRPr="008C709A" w:rsidRDefault="008C709A" w:rsidP="008C709A">
      <w:pPr>
        <w:overflowPunct w:val="0"/>
        <w:autoSpaceDE w:val="0"/>
        <w:autoSpaceDN w:val="0"/>
        <w:adjustRightInd w:val="0"/>
        <w:spacing w:before="120" w:after="0" w:line="300" w:lineRule="atLeast"/>
        <w:jc w:val="both"/>
        <w:rPr>
          <w:rFonts w:ascii="Arial" w:eastAsia="Times New Roman" w:hAnsi="Arial" w:cs="Arial"/>
          <w:b/>
          <w:u w:val="single"/>
          <w:lang w:val="ru-RU" w:eastAsia="en-US"/>
        </w:rPr>
      </w:pPr>
    </w:p>
    <w:p w14:paraId="5C6F0401" w14:textId="29F98D61" w:rsidR="008C709A" w:rsidRPr="008C709A" w:rsidRDefault="008C709A" w:rsidP="00EB3F92">
      <w:pPr>
        <w:spacing w:after="120" w:line="320" w:lineRule="atLeast"/>
        <w:jc w:val="center"/>
        <w:rPr>
          <w:rFonts w:ascii="Arial" w:eastAsia="Times New Roman" w:hAnsi="Arial" w:cs="Arial"/>
          <w:b/>
          <w:u w:val="single"/>
          <w:lang w:val="ru-RU" w:eastAsia="en-US"/>
        </w:rPr>
      </w:pPr>
    </w:p>
    <w:p w14:paraId="65B1951B" w14:textId="68B228F6" w:rsidR="008C709A" w:rsidRDefault="008C709A" w:rsidP="00EB3F92">
      <w:pPr>
        <w:spacing w:after="120" w:line="320" w:lineRule="atLeast"/>
        <w:jc w:val="center"/>
        <w:rPr>
          <w:rFonts w:ascii="Arial" w:eastAsia="Times New Roman" w:hAnsi="Arial" w:cs="Arial"/>
          <w:b/>
          <w:u w:val="single"/>
          <w:lang w:eastAsia="en-US"/>
        </w:rPr>
      </w:pPr>
    </w:p>
    <w:p w14:paraId="15DA64C0" w14:textId="7657C521" w:rsidR="008C709A" w:rsidRDefault="008C709A" w:rsidP="00EB3F92">
      <w:pPr>
        <w:spacing w:after="120" w:line="320" w:lineRule="atLeast"/>
        <w:jc w:val="center"/>
        <w:rPr>
          <w:rFonts w:ascii="Arial" w:eastAsia="Times New Roman" w:hAnsi="Arial" w:cs="Arial"/>
          <w:b/>
          <w:u w:val="single"/>
          <w:lang w:eastAsia="en-US"/>
        </w:rPr>
      </w:pPr>
    </w:p>
    <w:p w14:paraId="6F9A9E1C" w14:textId="77777777" w:rsidR="005E4FC4" w:rsidRDefault="005E4FC4" w:rsidP="00EB3F92">
      <w:pPr>
        <w:spacing w:after="120" w:line="320" w:lineRule="atLeast"/>
        <w:jc w:val="center"/>
        <w:rPr>
          <w:rFonts w:ascii="Arial" w:eastAsia="Times New Roman" w:hAnsi="Arial" w:cs="Arial"/>
          <w:b/>
          <w:u w:val="single"/>
          <w:lang w:eastAsia="en-US"/>
        </w:rPr>
      </w:pPr>
    </w:p>
    <w:p w14:paraId="33E8DF6B" w14:textId="579B4F92" w:rsidR="008C709A" w:rsidRDefault="008C709A" w:rsidP="00EB3F92">
      <w:pPr>
        <w:spacing w:after="120" w:line="320" w:lineRule="atLeast"/>
        <w:jc w:val="center"/>
        <w:rPr>
          <w:rFonts w:ascii="Arial" w:eastAsia="Times New Roman" w:hAnsi="Arial" w:cs="Arial"/>
          <w:b/>
          <w:u w:val="single"/>
          <w:lang w:eastAsia="en-US"/>
        </w:rPr>
      </w:pPr>
    </w:p>
    <w:p w14:paraId="7C4883C1" w14:textId="77777777" w:rsidR="00BA11AA" w:rsidRDefault="00BA11AA" w:rsidP="00EB3F92">
      <w:pPr>
        <w:spacing w:after="120" w:line="320" w:lineRule="atLeast"/>
        <w:jc w:val="center"/>
        <w:rPr>
          <w:rFonts w:ascii="Arial" w:eastAsia="Times New Roman" w:hAnsi="Arial" w:cs="Arial"/>
          <w:b/>
          <w:u w:val="single"/>
          <w:lang w:eastAsia="en-US"/>
        </w:rPr>
      </w:pPr>
    </w:p>
    <w:p w14:paraId="4A568F33" w14:textId="7CA948F6" w:rsidR="008C709A" w:rsidRDefault="008C709A" w:rsidP="00EB3F92">
      <w:pPr>
        <w:spacing w:after="120" w:line="320" w:lineRule="atLeast"/>
        <w:jc w:val="center"/>
        <w:rPr>
          <w:rFonts w:ascii="Arial" w:eastAsia="Times New Roman" w:hAnsi="Arial" w:cs="Arial"/>
          <w:b/>
          <w:u w:val="single"/>
          <w:lang w:eastAsia="en-US"/>
        </w:rPr>
      </w:pPr>
    </w:p>
    <w:p w14:paraId="05610978" w14:textId="76B4FD0F" w:rsidR="002176EB" w:rsidRDefault="002176EB" w:rsidP="00EB3F92">
      <w:pPr>
        <w:spacing w:after="120" w:line="320" w:lineRule="atLeast"/>
        <w:jc w:val="center"/>
        <w:rPr>
          <w:rFonts w:ascii="Arial" w:eastAsia="Times New Roman" w:hAnsi="Arial" w:cs="Arial"/>
          <w:b/>
          <w:u w:val="single"/>
          <w:lang w:eastAsia="en-US"/>
        </w:rPr>
      </w:pPr>
    </w:p>
    <w:p w14:paraId="185D18B2" w14:textId="46891C09" w:rsidR="002176EB" w:rsidRDefault="002176EB" w:rsidP="00EB3F92">
      <w:pPr>
        <w:spacing w:after="120" w:line="320" w:lineRule="atLeast"/>
        <w:jc w:val="center"/>
        <w:rPr>
          <w:rFonts w:ascii="Arial" w:eastAsia="Times New Roman" w:hAnsi="Arial" w:cs="Arial"/>
          <w:b/>
          <w:u w:val="single"/>
          <w:lang w:eastAsia="en-US"/>
        </w:rPr>
      </w:pPr>
    </w:p>
    <w:p w14:paraId="15056807" w14:textId="0B749775" w:rsidR="002176EB" w:rsidRDefault="002176EB" w:rsidP="00EB3F92">
      <w:pPr>
        <w:spacing w:after="120" w:line="320" w:lineRule="atLeast"/>
        <w:jc w:val="center"/>
        <w:rPr>
          <w:rFonts w:ascii="Arial" w:eastAsia="Times New Roman" w:hAnsi="Arial" w:cs="Arial"/>
          <w:b/>
          <w:u w:val="single"/>
          <w:lang w:eastAsia="en-US"/>
        </w:rPr>
      </w:pPr>
    </w:p>
    <w:p w14:paraId="12E31EDA" w14:textId="2E233F47" w:rsidR="002176EB" w:rsidRDefault="002176EB" w:rsidP="00EB3F92">
      <w:pPr>
        <w:spacing w:after="120" w:line="320" w:lineRule="atLeast"/>
        <w:jc w:val="center"/>
        <w:rPr>
          <w:rFonts w:ascii="Arial" w:eastAsia="Times New Roman" w:hAnsi="Arial" w:cs="Arial"/>
          <w:b/>
          <w:u w:val="single"/>
          <w:lang w:eastAsia="en-US"/>
        </w:rPr>
      </w:pPr>
    </w:p>
    <w:p w14:paraId="193F5578" w14:textId="77777777" w:rsidR="002176EB" w:rsidRDefault="002176EB" w:rsidP="00EB3F92">
      <w:pPr>
        <w:spacing w:after="120" w:line="320" w:lineRule="atLeast"/>
        <w:jc w:val="center"/>
        <w:rPr>
          <w:rFonts w:ascii="Arial" w:eastAsia="Times New Roman" w:hAnsi="Arial" w:cs="Arial"/>
          <w:b/>
          <w:u w:val="single"/>
          <w:lang w:eastAsia="en-US"/>
        </w:rPr>
      </w:pPr>
    </w:p>
    <w:p w14:paraId="722BDBEE" w14:textId="6FF9513A" w:rsidR="008C709A" w:rsidRDefault="008C709A" w:rsidP="00EB3F92">
      <w:pPr>
        <w:spacing w:after="120" w:line="320" w:lineRule="atLeast"/>
        <w:jc w:val="center"/>
        <w:rPr>
          <w:rFonts w:ascii="Arial" w:eastAsia="Times New Roman" w:hAnsi="Arial" w:cs="Arial"/>
          <w:b/>
          <w:u w:val="single"/>
          <w:lang w:eastAsia="en-US"/>
        </w:rPr>
      </w:pPr>
    </w:p>
    <w:p w14:paraId="4AAE0D6A" w14:textId="08FF9708" w:rsidR="00FF4A0E" w:rsidRDefault="00FF4A0E" w:rsidP="00EB3F92">
      <w:pPr>
        <w:spacing w:after="120" w:line="320" w:lineRule="atLeast"/>
        <w:jc w:val="center"/>
        <w:rPr>
          <w:rFonts w:ascii="Arial" w:eastAsia="Times New Roman" w:hAnsi="Arial" w:cs="Arial"/>
          <w:b/>
          <w:u w:val="single"/>
          <w:lang w:eastAsia="en-US"/>
        </w:rPr>
      </w:pPr>
    </w:p>
    <w:p w14:paraId="5051CFC4" w14:textId="6D9C8571" w:rsidR="00FF4A0E" w:rsidRDefault="00FF4A0E" w:rsidP="00EB3F92">
      <w:pPr>
        <w:spacing w:after="120" w:line="320" w:lineRule="atLeast"/>
        <w:jc w:val="center"/>
        <w:rPr>
          <w:rFonts w:ascii="Arial" w:eastAsia="Times New Roman" w:hAnsi="Arial" w:cs="Arial"/>
          <w:b/>
          <w:u w:val="single"/>
          <w:lang w:eastAsia="en-US"/>
        </w:rPr>
      </w:pPr>
    </w:p>
    <w:p w14:paraId="28B827D4" w14:textId="3BDCB985" w:rsidR="00FF4A0E" w:rsidRDefault="00FF4A0E" w:rsidP="00EB3F92">
      <w:pPr>
        <w:spacing w:after="120" w:line="320" w:lineRule="atLeast"/>
        <w:jc w:val="center"/>
        <w:rPr>
          <w:rFonts w:ascii="Arial" w:eastAsia="Times New Roman" w:hAnsi="Arial" w:cs="Arial"/>
          <w:b/>
          <w:u w:val="single"/>
          <w:lang w:eastAsia="en-US"/>
        </w:rPr>
      </w:pPr>
    </w:p>
    <w:p w14:paraId="1DC6046D" w14:textId="50A48CA8" w:rsidR="00FF4A0E" w:rsidRDefault="00FF4A0E" w:rsidP="00EB3F92">
      <w:pPr>
        <w:spacing w:after="120" w:line="320" w:lineRule="atLeast"/>
        <w:jc w:val="center"/>
        <w:rPr>
          <w:rFonts w:ascii="Arial" w:eastAsia="Times New Roman" w:hAnsi="Arial" w:cs="Arial"/>
          <w:b/>
          <w:u w:val="single"/>
          <w:lang w:eastAsia="en-US"/>
        </w:rPr>
      </w:pPr>
    </w:p>
    <w:p w14:paraId="53B4F8AC" w14:textId="60B4D10C" w:rsidR="00FF4A0E" w:rsidRDefault="00FF4A0E" w:rsidP="00EB3F92">
      <w:pPr>
        <w:spacing w:after="120" w:line="320" w:lineRule="atLeast"/>
        <w:jc w:val="center"/>
        <w:rPr>
          <w:rFonts w:ascii="Arial" w:eastAsia="Times New Roman" w:hAnsi="Arial" w:cs="Arial"/>
          <w:b/>
          <w:u w:val="single"/>
          <w:lang w:eastAsia="en-US"/>
        </w:rPr>
      </w:pPr>
    </w:p>
    <w:p w14:paraId="13C4AF26" w14:textId="7B800CF5" w:rsidR="00FF4A0E" w:rsidRDefault="00FF4A0E" w:rsidP="00EB3F92">
      <w:pPr>
        <w:spacing w:after="120" w:line="320" w:lineRule="atLeast"/>
        <w:jc w:val="center"/>
        <w:rPr>
          <w:rFonts w:ascii="Arial" w:eastAsia="Times New Roman" w:hAnsi="Arial" w:cs="Arial"/>
          <w:b/>
          <w:u w:val="single"/>
          <w:lang w:eastAsia="en-US"/>
        </w:rPr>
      </w:pPr>
    </w:p>
    <w:p w14:paraId="7A7E1022" w14:textId="513DCF61" w:rsidR="00FF4A0E" w:rsidRDefault="00FF4A0E" w:rsidP="00EB3F92">
      <w:pPr>
        <w:spacing w:after="120" w:line="320" w:lineRule="atLeast"/>
        <w:jc w:val="center"/>
        <w:rPr>
          <w:rFonts w:ascii="Arial" w:eastAsia="Times New Roman" w:hAnsi="Arial" w:cs="Arial"/>
          <w:b/>
          <w:u w:val="single"/>
          <w:lang w:eastAsia="en-US"/>
        </w:rPr>
      </w:pPr>
    </w:p>
    <w:p w14:paraId="4B498CC9" w14:textId="5FAADEF9" w:rsidR="00FF4A0E" w:rsidRDefault="00FF4A0E" w:rsidP="00EB3F92">
      <w:pPr>
        <w:spacing w:after="120" w:line="320" w:lineRule="atLeast"/>
        <w:jc w:val="center"/>
        <w:rPr>
          <w:rFonts w:ascii="Arial" w:eastAsia="Times New Roman" w:hAnsi="Arial" w:cs="Arial"/>
          <w:b/>
          <w:u w:val="single"/>
          <w:lang w:eastAsia="en-US"/>
        </w:rPr>
      </w:pPr>
    </w:p>
    <w:p w14:paraId="3938DC23" w14:textId="5561F0D9" w:rsidR="00FF4A0E" w:rsidRDefault="00FF4A0E" w:rsidP="00EB3F92">
      <w:pPr>
        <w:spacing w:after="120" w:line="320" w:lineRule="atLeast"/>
        <w:jc w:val="center"/>
        <w:rPr>
          <w:rFonts w:ascii="Arial" w:eastAsia="Times New Roman" w:hAnsi="Arial" w:cs="Arial"/>
          <w:b/>
          <w:u w:val="single"/>
          <w:lang w:eastAsia="en-US"/>
        </w:rPr>
      </w:pPr>
    </w:p>
    <w:p w14:paraId="29618F46" w14:textId="1EC22D20" w:rsidR="00FF4A0E" w:rsidRDefault="00FF4A0E" w:rsidP="00EB3F92">
      <w:pPr>
        <w:spacing w:after="120" w:line="320" w:lineRule="atLeast"/>
        <w:jc w:val="center"/>
        <w:rPr>
          <w:rFonts w:ascii="Arial" w:eastAsia="Times New Roman" w:hAnsi="Arial" w:cs="Arial"/>
          <w:b/>
          <w:u w:val="single"/>
          <w:lang w:eastAsia="en-US"/>
        </w:rPr>
      </w:pPr>
    </w:p>
    <w:p w14:paraId="1A49DD0C" w14:textId="77777777" w:rsidR="00FF4A0E" w:rsidRDefault="00FF4A0E" w:rsidP="00EB3F92">
      <w:pPr>
        <w:spacing w:after="120" w:line="320" w:lineRule="atLeast"/>
        <w:jc w:val="center"/>
        <w:rPr>
          <w:rFonts w:ascii="Arial" w:eastAsia="Times New Roman" w:hAnsi="Arial" w:cs="Arial"/>
          <w:b/>
          <w:u w:val="single"/>
          <w:lang w:eastAsia="en-US"/>
        </w:rPr>
      </w:pPr>
    </w:p>
    <w:p w14:paraId="7A306173" w14:textId="77777777" w:rsidR="00BA11AA" w:rsidRDefault="00BA11AA" w:rsidP="00BA11AA">
      <w:pPr>
        <w:spacing w:after="120" w:line="320" w:lineRule="atLeast"/>
        <w:rPr>
          <w:rFonts w:ascii="Arial" w:eastAsia="Times New Roman" w:hAnsi="Arial" w:cs="Arial"/>
          <w:b/>
          <w:u w:val="single"/>
          <w:lang w:eastAsia="en-US"/>
        </w:rPr>
      </w:pPr>
    </w:p>
    <w:p w14:paraId="7A68AA4D" w14:textId="77777777" w:rsidR="008C709A" w:rsidRDefault="008C709A" w:rsidP="008C709A">
      <w:pPr>
        <w:spacing w:after="120" w:line="320" w:lineRule="atLeast"/>
        <w:rPr>
          <w:rFonts w:ascii="Arial" w:eastAsia="Times New Roman" w:hAnsi="Arial" w:cs="Arial"/>
          <w:b/>
          <w:u w:val="single"/>
          <w:lang w:eastAsia="en-US"/>
        </w:rPr>
      </w:pPr>
    </w:p>
    <w:p w14:paraId="1C02CF69" w14:textId="0EE8C7CB" w:rsidR="00EB3F92" w:rsidRPr="00E3412B" w:rsidRDefault="002A55A4" w:rsidP="00E3412B">
      <w:pPr>
        <w:spacing w:after="120" w:line="320" w:lineRule="atLeast"/>
        <w:jc w:val="center"/>
        <w:rPr>
          <w:rFonts w:ascii="Arial" w:eastAsia="Times New Roman" w:hAnsi="Arial" w:cs="Arial"/>
          <w:b/>
          <w:u w:val="single"/>
          <w:lang w:eastAsia="en-US"/>
        </w:rPr>
      </w:pPr>
      <w:r>
        <w:rPr>
          <w:rFonts w:ascii="Arial" w:eastAsia="Times New Roman" w:hAnsi="Arial" w:cs="Arial"/>
          <w:b/>
          <w:u w:val="single"/>
          <w:lang w:eastAsia="en-US"/>
        </w:rPr>
        <w:t>Έντυπο</w:t>
      </w:r>
      <w:r w:rsidR="00EB3F92" w:rsidRPr="00DF658C">
        <w:rPr>
          <w:rFonts w:ascii="Arial" w:eastAsia="Times New Roman" w:hAnsi="Arial" w:cs="Arial"/>
          <w:b/>
          <w:u w:val="single"/>
          <w:lang w:eastAsia="en-US"/>
        </w:rPr>
        <w:t xml:space="preserve"> </w:t>
      </w:r>
      <w:r w:rsidR="008C709A">
        <w:rPr>
          <w:rFonts w:ascii="Arial" w:eastAsia="Times New Roman" w:hAnsi="Arial" w:cs="Arial"/>
          <w:b/>
          <w:u w:val="single"/>
          <w:lang w:eastAsia="en-US"/>
        </w:rPr>
        <w:t>2</w:t>
      </w:r>
      <w:r w:rsidR="00E3412B">
        <w:rPr>
          <w:rFonts w:ascii="Arial" w:eastAsia="Times New Roman" w:hAnsi="Arial" w:cs="Arial"/>
          <w:b/>
          <w:u w:val="single"/>
          <w:lang w:eastAsia="en-US"/>
        </w:rPr>
        <w:t xml:space="preserve"> - </w:t>
      </w:r>
      <w:r w:rsidR="00EB3F92" w:rsidRPr="00E3412B">
        <w:rPr>
          <w:rFonts w:ascii="Arial" w:eastAsia="Times New Roman" w:hAnsi="Arial" w:cs="Arial"/>
          <w:b/>
          <w:u w:val="single"/>
          <w:lang w:eastAsia="en-US"/>
        </w:rPr>
        <w:t>ΒΙΟΓΡΑΦΙΚΟ ΣΗΜΕΙΩΜΑ</w:t>
      </w:r>
    </w:p>
    <w:p w14:paraId="39F7E81B" w14:textId="77777777" w:rsidR="00ED7DF8" w:rsidRDefault="00ED7DF8" w:rsidP="00ED7DF8">
      <w:pPr>
        <w:pStyle w:val="BodyText"/>
        <w:jc w:val="center"/>
        <w:rPr>
          <w:rFonts w:ascii="Arial" w:hAnsi="Arial" w:cs="Arial"/>
          <w:b/>
          <w:szCs w:val="22"/>
        </w:rPr>
      </w:pPr>
      <w:bookmarkStart w:id="8" w:name="_Toc103866073"/>
      <w:r>
        <w:rPr>
          <w:rFonts w:ascii="Arial" w:hAnsi="Arial" w:cs="Arial"/>
          <w:b/>
          <w:szCs w:val="22"/>
        </w:rPr>
        <w:t>ΒΙΟΓΡΑΦΙΚΟ ΣΗΜΕΙΩΜΑ</w:t>
      </w:r>
      <w:bookmarkEnd w:id="8"/>
    </w:p>
    <w:tbl>
      <w:tblPr>
        <w:tblW w:w="9360" w:type="dxa"/>
        <w:tblInd w:w="-432" w:type="dxa"/>
        <w:tblLook w:val="01E0" w:firstRow="1" w:lastRow="1" w:firstColumn="1" w:lastColumn="1" w:noHBand="0" w:noVBand="0"/>
      </w:tblPr>
      <w:tblGrid>
        <w:gridCol w:w="3960"/>
        <w:gridCol w:w="5400"/>
      </w:tblGrid>
      <w:tr w:rsidR="00ED7DF8" w:rsidRPr="00ED7DF8" w14:paraId="7E4D0FA7" w14:textId="77777777" w:rsidTr="00ED7DF8">
        <w:tc>
          <w:tcPr>
            <w:tcW w:w="3960" w:type="dxa"/>
            <w:hideMark/>
          </w:tcPr>
          <w:p w14:paraId="4380A903" w14:textId="2A2D2589" w:rsidR="00ED7DF8" w:rsidRDefault="00ED7DF8">
            <w:pPr>
              <w:spacing w:before="120" w:after="120"/>
              <w:ind w:right="252"/>
              <w:rPr>
                <w:rFonts w:cs="Tahoma"/>
                <w:b/>
              </w:rPr>
            </w:pPr>
            <w:r>
              <w:rPr>
                <w:rFonts w:cs="Tahoma"/>
                <w:b/>
              </w:rPr>
              <w:t>Προτεινόμενη Θέση:</w:t>
            </w:r>
          </w:p>
        </w:tc>
        <w:tc>
          <w:tcPr>
            <w:tcW w:w="5400" w:type="dxa"/>
          </w:tcPr>
          <w:p w14:paraId="39E0C0B1" w14:textId="77777777" w:rsidR="00ED7DF8" w:rsidRDefault="00ED7DF8">
            <w:pPr>
              <w:spacing w:before="120" w:after="120"/>
              <w:rPr>
                <w:rFonts w:cs="Tahoma"/>
              </w:rPr>
            </w:pPr>
          </w:p>
        </w:tc>
      </w:tr>
      <w:tr w:rsidR="00ED7DF8" w:rsidRPr="00ED7DF8" w14:paraId="66E7CF82" w14:textId="77777777" w:rsidTr="00ED7DF8">
        <w:tc>
          <w:tcPr>
            <w:tcW w:w="3960" w:type="dxa"/>
          </w:tcPr>
          <w:p w14:paraId="6D5E7333" w14:textId="77777777" w:rsidR="00ED7DF8" w:rsidRDefault="00ED7DF8" w:rsidP="00FF4A0E">
            <w:pPr>
              <w:spacing w:before="120" w:after="120"/>
              <w:ind w:right="252"/>
              <w:rPr>
                <w:rFonts w:cs="Tahoma"/>
                <w:b/>
              </w:rPr>
            </w:pPr>
          </w:p>
        </w:tc>
        <w:tc>
          <w:tcPr>
            <w:tcW w:w="5400" w:type="dxa"/>
          </w:tcPr>
          <w:p w14:paraId="5B765D58" w14:textId="77777777" w:rsidR="00ED7DF8" w:rsidRDefault="00ED7DF8">
            <w:pPr>
              <w:spacing w:before="120" w:after="120"/>
              <w:rPr>
                <w:rFonts w:cs="Tahoma"/>
              </w:rPr>
            </w:pPr>
          </w:p>
        </w:tc>
      </w:tr>
      <w:tr w:rsidR="00ED7DF8" w14:paraId="58E548B8" w14:textId="77777777" w:rsidTr="00ED7DF8">
        <w:tc>
          <w:tcPr>
            <w:tcW w:w="3960" w:type="dxa"/>
            <w:hideMark/>
          </w:tcPr>
          <w:p w14:paraId="6610A68F" w14:textId="77777777" w:rsidR="00ED7DF8" w:rsidRDefault="00ED7DF8" w:rsidP="00ED7DF8">
            <w:pPr>
              <w:numPr>
                <w:ilvl w:val="0"/>
                <w:numId w:val="38"/>
              </w:numPr>
              <w:tabs>
                <w:tab w:val="clear" w:pos="360"/>
                <w:tab w:val="num" w:pos="-2448"/>
                <w:tab w:val="num" w:pos="540"/>
              </w:tabs>
              <w:spacing w:before="120" w:after="120" w:line="240" w:lineRule="auto"/>
              <w:ind w:left="432" w:right="252" w:hanging="432"/>
              <w:rPr>
                <w:rFonts w:cs="Tahoma"/>
                <w:b/>
              </w:rPr>
            </w:pPr>
            <w:r>
              <w:rPr>
                <w:rFonts w:cs="Tahoma"/>
                <w:b/>
              </w:rPr>
              <w:t>Επίθετο:</w:t>
            </w:r>
          </w:p>
        </w:tc>
        <w:tc>
          <w:tcPr>
            <w:tcW w:w="5400" w:type="dxa"/>
          </w:tcPr>
          <w:p w14:paraId="27D2B137" w14:textId="77777777" w:rsidR="00ED7DF8" w:rsidRDefault="00ED7DF8">
            <w:pPr>
              <w:spacing w:before="120" w:after="120"/>
              <w:rPr>
                <w:rFonts w:cs="Tahoma"/>
              </w:rPr>
            </w:pPr>
          </w:p>
        </w:tc>
      </w:tr>
      <w:tr w:rsidR="00ED7DF8" w14:paraId="65B8C7D0" w14:textId="77777777" w:rsidTr="00ED7DF8">
        <w:tc>
          <w:tcPr>
            <w:tcW w:w="3960" w:type="dxa"/>
            <w:hideMark/>
          </w:tcPr>
          <w:p w14:paraId="6F23AE75" w14:textId="77777777" w:rsidR="00ED7DF8" w:rsidRDefault="00ED7DF8" w:rsidP="00ED7DF8">
            <w:pPr>
              <w:numPr>
                <w:ilvl w:val="0"/>
                <w:numId w:val="38"/>
              </w:numPr>
              <w:tabs>
                <w:tab w:val="clear" w:pos="360"/>
                <w:tab w:val="num" w:pos="-2448"/>
                <w:tab w:val="num" w:pos="540"/>
              </w:tabs>
              <w:spacing w:before="120" w:after="120" w:line="240" w:lineRule="auto"/>
              <w:ind w:left="432" w:right="252" w:hanging="432"/>
              <w:rPr>
                <w:rFonts w:cs="Tahoma"/>
                <w:b/>
              </w:rPr>
            </w:pPr>
            <w:r>
              <w:rPr>
                <w:rFonts w:cs="Tahoma"/>
                <w:b/>
              </w:rPr>
              <w:t xml:space="preserve">Όνομα:  </w:t>
            </w:r>
          </w:p>
        </w:tc>
        <w:tc>
          <w:tcPr>
            <w:tcW w:w="5400" w:type="dxa"/>
          </w:tcPr>
          <w:p w14:paraId="46E8A2C2" w14:textId="77777777" w:rsidR="00ED7DF8" w:rsidRDefault="00ED7DF8">
            <w:pPr>
              <w:spacing w:before="120" w:after="120"/>
              <w:rPr>
                <w:rFonts w:cs="Tahoma"/>
              </w:rPr>
            </w:pPr>
          </w:p>
        </w:tc>
      </w:tr>
      <w:tr w:rsidR="00ED7DF8" w14:paraId="3071A750" w14:textId="77777777" w:rsidTr="00ED7DF8">
        <w:tc>
          <w:tcPr>
            <w:tcW w:w="3960" w:type="dxa"/>
            <w:hideMark/>
          </w:tcPr>
          <w:p w14:paraId="7CD66082" w14:textId="77777777" w:rsidR="00ED7DF8" w:rsidRDefault="00ED7DF8" w:rsidP="00ED7DF8">
            <w:pPr>
              <w:numPr>
                <w:ilvl w:val="0"/>
                <w:numId w:val="38"/>
              </w:numPr>
              <w:tabs>
                <w:tab w:val="clear" w:pos="360"/>
                <w:tab w:val="num" w:pos="-2448"/>
                <w:tab w:val="num" w:pos="540"/>
              </w:tabs>
              <w:spacing w:before="120" w:after="120" w:line="240" w:lineRule="auto"/>
              <w:ind w:left="432" w:right="252" w:hanging="432"/>
              <w:rPr>
                <w:rFonts w:cs="Tahoma"/>
                <w:b/>
              </w:rPr>
            </w:pPr>
            <w:r>
              <w:rPr>
                <w:rFonts w:cs="Tahoma"/>
                <w:b/>
              </w:rPr>
              <w:t>Ημερομηνία γέννησης:</w:t>
            </w:r>
          </w:p>
        </w:tc>
        <w:tc>
          <w:tcPr>
            <w:tcW w:w="5400" w:type="dxa"/>
          </w:tcPr>
          <w:p w14:paraId="47415549" w14:textId="77777777" w:rsidR="00ED7DF8" w:rsidRDefault="00ED7DF8">
            <w:pPr>
              <w:spacing w:before="120" w:after="120"/>
              <w:rPr>
                <w:rFonts w:cs="Tahoma"/>
              </w:rPr>
            </w:pPr>
          </w:p>
        </w:tc>
      </w:tr>
      <w:tr w:rsidR="00ED7DF8" w14:paraId="71008972" w14:textId="77777777" w:rsidTr="00ED7DF8">
        <w:tc>
          <w:tcPr>
            <w:tcW w:w="3960" w:type="dxa"/>
            <w:hideMark/>
          </w:tcPr>
          <w:p w14:paraId="132C8115" w14:textId="77777777" w:rsidR="00ED7DF8" w:rsidRDefault="00ED7DF8" w:rsidP="00ED7DF8">
            <w:pPr>
              <w:numPr>
                <w:ilvl w:val="0"/>
                <w:numId w:val="38"/>
              </w:numPr>
              <w:tabs>
                <w:tab w:val="clear" w:pos="360"/>
                <w:tab w:val="num" w:pos="-2448"/>
                <w:tab w:val="num" w:pos="540"/>
              </w:tabs>
              <w:spacing w:before="120" w:after="120" w:line="240" w:lineRule="auto"/>
              <w:ind w:left="432" w:right="252" w:hanging="432"/>
              <w:rPr>
                <w:rFonts w:cs="Tahoma"/>
                <w:b/>
              </w:rPr>
            </w:pPr>
            <w:r>
              <w:rPr>
                <w:rFonts w:cs="Tahoma"/>
                <w:b/>
              </w:rPr>
              <w:t>Υπηκοότητα:</w:t>
            </w:r>
          </w:p>
        </w:tc>
        <w:tc>
          <w:tcPr>
            <w:tcW w:w="5400" w:type="dxa"/>
          </w:tcPr>
          <w:p w14:paraId="2D60AE04" w14:textId="77777777" w:rsidR="00ED7DF8" w:rsidRDefault="00ED7DF8">
            <w:pPr>
              <w:spacing w:before="120" w:after="120"/>
              <w:rPr>
                <w:rFonts w:cs="Tahoma"/>
              </w:rPr>
            </w:pPr>
          </w:p>
        </w:tc>
      </w:tr>
    </w:tbl>
    <w:p w14:paraId="3F650C4E" w14:textId="77777777" w:rsidR="00ED7DF8" w:rsidRDefault="00ED7DF8" w:rsidP="00ED7DF8">
      <w:pPr>
        <w:numPr>
          <w:ilvl w:val="0"/>
          <w:numId w:val="38"/>
        </w:numPr>
        <w:tabs>
          <w:tab w:val="clear" w:pos="360"/>
          <w:tab w:val="num" w:pos="-2448"/>
          <w:tab w:val="num" w:pos="540"/>
        </w:tabs>
        <w:spacing w:before="120" w:after="120" w:line="240" w:lineRule="auto"/>
        <w:ind w:left="432" w:right="26" w:hanging="792"/>
        <w:jc w:val="both"/>
        <w:rPr>
          <w:rFonts w:cs="Tahoma"/>
          <w:b/>
        </w:rPr>
      </w:pPr>
      <w:r>
        <w:rPr>
          <w:rFonts w:cs="Tahoma"/>
          <w:b/>
        </w:rPr>
        <w:t>Εκπαίδευση:</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9"/>
        <w:gridCol w:w="1084"/>
        <w:gridCol w:w="1141"/>
        <w:gridCol w:w="3121"/>
      </w:tblGrid>
      <w:tr w:rsidR="00ED7DF8" w14:paraId="2795564C" w14:textId="77777777" w:rsidTr="00ED7DF8">
        <w:trPr>
          <w:cantSplit/>
          <w:trHeight w:val="340"/>
          <w:jc w:val="center"/>
        </w:trPr>
        <w:tc>
          <w:tcPr>
            <w:tcW w:w="3937" w:type="dxa"/>
            <w:vMerge w:val="restart"/>
            <w:tcBorders>
              <w:top w:val="double" w:sz="4" w:space="0" w:color="auto"/>
              <w:left w:val="double" w:sz="4" w:space="0" w:color="auto"/>
              <w:bottom w:val="double" w:sz="4" w:space="0" w:color="auto"/>
              <w:right w:val="single" w:sz="4" w:space="0" w:color="auto"/>
            </w:tcBorders>
            <w:shd w:val="clear" w:color="auto" w:fill="E6E6E6"/>
            <w:vAlign w:val="center"/>
            <w:hideMark/>
          </w:tcPr>
          <w:p w14:paraId="2295DBC3" w14:textId="77777777" w:rsidR="00ED7DF8" w:rsidRDefault="00ED7DF8">
            <w:pPr>
              <w:jc w:val="center"/>
              <w:rPr>
                <w:rFonts w:cs="Tahoma"/>
                <w:b/>
              </w:rPr>
            </w:pPr>
            <w:r>
              <w:rPr>
                <w:rFonts w:cs="Tahoma"/>
                <w:b/>
              </w:rPr>
              <w:t>Όνομα Σχολής / Πανεπιστημίου</w:t>
            </w:r>
          </w:p>
        </w:tc>
        <w:tc>
          <w:tcPr>
            <w:tcW w:w="2223" w:type="dxa"/>
            <w:gridSpan w:val="2"/>
            <w:tcBorders>
              <w:top w:val="double" w:sz="4" w:space="0" w:color="auto"/>
              <w:left w:val="single" w:sz="4" w:space="0" w:color="auto"/>
              <w:bottom w:val="single" w:sz="4" w:space="0" w:color="auto"/>
              <w:right w:val="single" w:sz="4" w:space="0" w:color="auto"/>
            </w:tcBorders>
            <w:shd w:val="clear" w:color="auto" w:fill="E6E6E6"/>
            <w:vAlign w:val="center"/>
            <w:hideMark/>
          </w:tcPr>
          <w:p w14:paraId="6A1C8FFE" w14:textId="77777777" w:rsidR="00ED7DF8" w:rsidRDefault="00ED7DF8">
            <w:pPr>
              <w:jc w:val="center"/>
              <w:rPr>
                <w:rFonts w:cs="Tahoma"/>
                <w:b/>
              </w:rPr>
            </w:pPr>
            <w:r>
              <w:rPr>
                <w:rFonts w:cs="Tahoma"/>
                <w:b/>
              </w:rPr>
              <w:t>Περίοδος Φοίτησης</w:t>
            </w:r>
          </w:p>
        </w:tc>
        <w:tc>
          <w:tcPr>
            <w:tcW w:w="3119" w:type="dxa"/>
            <w:vMerge w:val="restart"/>
            <w:tcBorders>
              <w:top w:val="double" w:sz="4" w:space="0" w:color="auto"/>
              <w:left w:val="single" w:sz="4" w:space="0" w:color="auto"/>
              <w:bottom w:val="double" w:sz="4" w:space="0" w:color="auto"/>
              <w:right w:val="double" w:sz="4" w:space="0" w:color="auto"/>
            </w:tcBorders>
            <w:shd w:val="clear" w:color="auto" w:fill="E6E6E6"/>
            <w:vAlign w:val="center"/>
            <w:hideMark/>
          </w:tcPr>
          <w:p w14:paraId="64CD0067" w14:textId="77777777" w:rsidR="00ED7DF8" w:rsidRDefault="00ED7DF8">
            <w:pPr>
              <w:jc w:val="center"/>
              <w:rPr>
                <w:rFonts w:cs="Tahoma"/>
                <w:b/>
              </w:rPr>
            </w:pPr>
            <w:r>
              <w:rPr>
                <w:rFonts w:cs="Tahoma"/>
                <w:b/>
              </w:rPr>
              <w:t>Πτυχίο / Δίπλωμα που αποκτήθηκε</w:t>
            </w:r>
          </w:p>
        </w:tc>
      </w:tr>
      <w:tr w:rsidR="00ED7DF8" w14:paraId="66BAB8E6" w14:textId="77777777" w:rsidTr="00ED7DF8">
        <w:trPr>
          <w:cantSplit/>
          <w:trHeight w:val="340"/>
          <w:jc w:val="center"/>
        </w:trPr>
        <w:tc>
          <w:tcPr>
            <w:tcW w:w="3937" w:type="dxa"/>
            <w:vMerge/>
            <w:tcBorders>
              <w:top w:val="double" w:sz="4" w:space="0" w:color="auto"/>
              <w:left w:val="double" w:sz="4" w:space="0" w:color="auto"/>
              <w:bottom w:val="double" w:sz="4" w:space="0" w:color="auto"/>
              <w:right w:val="single" w:sz="4" w:space="0" w:color="auto"/>
            </w:tcBorders>
            <w:vAlign w:val="center"/>
            <w:hideMark/>
          </w:tcPr>
          <w:p w14:paraId="271C6426" w14:textId="77777777" w:rsidR="00ED7DF8" w:rsidRDefault="00ED7DF8">
            <w:pPr>
              <w:rPr>
                <w:rFonts w:ascii="Arial" w:hAnsi="Arial" w:cs="Tahoma"/>
                <w:b/>
                <w:szCs w:val="24"/>
              </w:rPr>
            </w:pPr>
          </w:p>
        </w:tc>
        <w:tc>
          <w:tcPr>
            <w:tcW w:w="1083" w:type="dxa"/>
            <w:tcBorders>
              <w:top w:val="single" w:sz="4" w:space="0" w:color="auto"/>
              <w:left w:val="single" w:sz="4" w:space="0" w:color="auto"/>
              <w:bottom w:val="double" w:sz="4" w:space="0" w:color="auto"/>
              <w:right w:val="single" w:sz="4" w:space="0" w:color="auto"/>
            </w:tcBorders>
            <w:shd w:val="clear" w:color="auto" w:fill="E6E6E6"/>
            <w:vAlign w:val="center"/>
            <w:hideMark/>
          </w:tcPr>
          <w:p w14:paraId="073AC4AC" w14:textId="77777777" w:rsidR="00ED7DF8" w:rsidRDefault="00ED7DF8">
            <w:pPr>
              <w:jc w:val="center"/>
              <w:rPr>
                <w:rFonts w:cs="Tahoma"/>
                <w:b/>
              </w:rPr>
            </w:pPr>
            <w:r>
              <w:rPr>
                <w:rFonts w:cs="Tahoma"/>
                <w:b/>
              </w:rPr>
              <w:t>Από</w:t>
            </w:r>
          </w:p>
        </w:tc>
        <w:tc>
          <w:tcPr>
            <w:tcW w:w="1140" w:type="dxa"/>
            <w:tcBorders>
              <w:top w:val="single" w:sz="4" w:space="0" w:color="auto"/>
              <w:left w:val="single" w:sz="4" w:space="0" w:color="auto"/>
              <w:bottom w:val="double" w:sz="4" w:space="0" w:color="auto"/>
              <w:right w:val="single" w:sz="4" w:space="0" w:color="auto"/>
            </w:tcBorders>
            <w:shd w:val="clear" w:color="auto" w:fill="E6E6E6"/>
            <w:vAlign w:val="center"/>
            <w:hideMark/>
          </w:tcPr>
          <w:p w14:paraId="7497BD2B" w14:textId="77777777" w:rsidR="00ED7DF8" w:rsidRDefault="00ED7DF8">
            <w:pPr>
              <w:jc w:val="center"/>
              <w:rPr>
                <w:rFonts w:cs="Tahoma"/>
                <w:b/>
              </w:rPr>
            </w:pPr>
            <w:r>
              <w:rPr>
                <w:rFonts w:cs="Tahoma"/>
                <w:b/>
              </w:rPr>
              <w:t>Μέχρι</w:t>
            </w:r>
          </w:p>
        </w:tc>
        <w:tc>
          <w:tcPr>
            <w:tcW w:w="3119" w:type="dxa"/>
            <w:vMerge/>
            <w:tcBorders>
              <w:top w:val="double" w:sz="4" w:space="0" w:color="auto"/>
              <w:left w:val="single" w:sz="4" w:space="0" w:color="auto"/>
              <w:bottom w:val="double" w:sz="4" w:space="0" w:color="auto"/>
              <w:right w:val="double" w:sz="4" w:space="0" w:color="auto"/>
            </w:tcBorders>
            <w:vAlign w:val="center"/>
            <w:hideMark/>
          </w:tcPr>
          <w:p w14:paraId="7C410DC8" w14:textId="77777777" w:rsidR="00ED7DF8" w:rsidRDefault="00ED7DF8">
            <w:pPr>
              <w:rPr>
                <w:rFonts w:ascii="Arial" w:hAnsi="Arial" w:cs="Tahoma"/>
                <w:b/>
                <w:szCs w:val="24"/>
              </w:rPr>
            </w:pPr>
          </w:p>
        </w:tc>
      </w:tr>
      <w:tr w:rsidR="00ED7DF8" w14:paraId="6E859640" w14:textId="77777777" w:rsidTr="00ED7DF8">
        <w:trPr>
          <w:trHeight w:val="454"/>
          <w:jc w:val="center"/>
        </w:trPr>
        <w:tc>
          <w:tcPr>
            <w:tcW w:w="3937" w:type="dxa"/>
            <w:tcBorders>
              <w:top w:val="double" w:sz="4" w:space="0" w:color="auto"/>
              <w:left w:val="double" w:sz="4" w:space="0" w:color="auto"/>
              <w:bottom w:val="single" w:sz="4" w:space="0" w:color="auto"/>
              <w:right w:val="single" w:sz="4" w:space="0" w:color="auto"/>
            </w:tcBorders>
          </w:tcPr>
          <w:p w14:paraId="24544A84" w14:textId="77777777" w:rsidR="00ED7DF8" w:rsidRDefault="00ED7DF8">
            <w:pPr>
              <w:rPr>
                <w:rFonts w:cs="Tahoma"/>
              </w:rPr>
            </w:pPr>
          </w:p>
        </w:tc>
        <w:tc>
          <w:tcPr>
            <w:tcW w:w="1083" w:type="dxa"/>
            <w:tcBorders>
              <w:top w:val="double" w:sz="4" w:space="0" w:color="auto"/>
              <w:left w:val="single" w:sz="4" w:space="0" w:color="auto"/>
              <w:bottom w:val="single" w:sz="4" w:space="0" w:color="auto"/>
              <w:right w:val="single" w:sz="4" w:space="0" w:color="auto"/>
            </w:tcBorders>
          </w:tcPr>
          <w:p w14:paraId="50BB6033" w14:textId="77777777" w:rsidR="00ED7DF8" w:rsidRDefault="00ED7DF8">
            <w:pPr>
              <w:rPr>
                <w:rFonts w:cs="Tahoma"/>
              </w:rPr>
            </w:pPr>
          </w:p>
        </w:tc>
        <w:tc>
          <w:tcPr>
            <w:tcW w:w="1140" w:type="dxa"/>
            <w:tcBorders>
              <w:top w:val="double" w:sz="4" w:space="0" w:color="auto"/>
              <w:left w:val="single" w:sz="4" w:space="0" w:color="auto"/>
              <w:bottom w:val="single" w:sz="4" w:space="0" w:color="auto"/>
              <w:right w:val="single" w:sz="4" w:space="0" w:color="auto"/>
            </w:tcBorders>
          </w:tcPr>
          <w:p w14:paraId="3F6671D9" w14:textId="77777777" w:rsidR="00ED7DF8" w:rsidRDefault="00ED7DF8">
            <w:pPr>
              <w:rPr>
                <w:rFonts w:cs="Tahoma"/>
              </w:rPr>
            </w:pPr>
          </w:p>
        </w:tc>
        <w:tc>
          <w:tcPr>
            <w:tcW w:w="3119" w:type="dxa"/>
            <w:tcBorders>
              <w:top w:val="double" w:sz="4" w:space="0" w:color="auto"/>
              <w:left w:val="single" w:sz="4" w:space="0" w:color="auto"/>
              <w:bottom w:val="single" w:sz="4" w:space="0" w:color="auto"/>
              <w:right w:val="double" w:sz="4" w:space="0" w:color="auto"/>
            </w:tcBorders>
          </w:tcPr>
          <w:p w14:paraId="582A6C32" w14:textId="77777777" w:rsidR="00ED7DF8" w:rsidRDefault="00ED7DF8">
            <w:pPr>
              <w:rPr>
                <w:rFonts w:cs="Tahoma"/>
              </w:rPr>
            </w:pPr>
          </w:p>
        </w:tc>
      </w:tr>
      <w:tr w:rsidR="00ED7DF8" w14:paraId="1D608D20" w14:textId="77777777" w:rsidTr="00ED7DF8">
        <w:trPr>
          <w:trHeight w:val="454"/>
          <w:jc w:val="center"/>
        </w:trPr>
        <w:tc>
          <w:tcPr>
            <w:tcW w:w="3937" w:type="dxa"/>
            <w:tcBorders>
              <w:top w:val="single" w:sz="4" w:space="0" w:color="auto"/>
              <w:left w:val="double" w:sz="4" w:space="0" w:color="auto"/>
              <w:bottom w:val="single" w:sz="4" w:space="0" w:color="auto"/>
              <w:right w:val="single" w:sz="4" w:space="0" w:color="auto"/>
            </w:tcBorders>
          </w:tcPr>
          <w:p w14:paraId="15E1F829" w14:textId="77777777" w:rsidR="00ED7DF8" w:rsidRDefault="00ED7DF8">
            <w:pPr>
              <w:rPr>
                <w:rFonts w:cs="Tahoma"/>
              </w:rPr>
            </w:pPr>
          </w:p>
        </w:tc>
        <w:tc>
          <w:tcPr>
            <w:tcW w:w="1083" w:type="dxa"/>
            <w:tcBorders>
              <w:top w:val="single" w:sz="4" w:space="0" w:color="auto"/>
              <w:left w:val="single" w:sz="4" w:space="0" w:color="auto"/>
              <w:bottom w:val="single" w:sz="4" w:space="0" w:color="auto"/>
              <w:right w:val="single" w:sz="4" w:space="0" w:color="auto"/>
            </w:tcBorders>
          </w:tcPr>
          <w:p w14:paraId="18F9E762" w14:textId="77777777" w:rsidR="00ED7DF8" w:rsidRDefault="00ED7DF8">
            <w:pPr>
              <w:rPr>
                <w:rFonts w:cs="Tahoma"/>
              </w:rPr>
            </w:pPr>
          </w:p>
        </w:tc>
        <w:tc>
          <w:tcPr>
            <w:tcW w:w="1140" w:type="dxa"/>
            <w:tcBorders>
              <w:top w:val="single" w:sz="4" w:space="0" w:color="auto"/>
              <w:left w:val="single" w:sz="4" w:space="0" w:color="auto"/>
              <w:bottom w:val="single" w:sz="4" w:space="0" w:color="auto"/>
              <w:right w:val="single" w:sz="4" w:space="0" w:color="auto"/>
            </w:tcBorders>
          </w:tcPr>
          <w:p w14:paraId="462E4DB4" w14:textId="77777777" w:rsidR="00ED7DF8" w:rsidRDefault="00ED7DF8">
            <w:pPr>
              <w:rPr>
                <w:rFonts w:cs="Tahoma"/>
              </w:rPr>
            </w:pPr>
          </w:p>
        </w:tc>
        <w:tc>
          <w:tcPr>
            <w:tcW w:w="3119" w:type="dxa"/>
            <w:tcBorders>
              <w:top w:val="single" w:sz="4" w:space="0" w:color="auto"/>
              <w:left w:val="single" w:sz="4" w:space="0" w:color="auto"/>
              <w:bottom w:val="single" w:sz="4" w:space="0" w:color="auto"/>
              <w:right w:val="double" w:sz="4" w:space="0" w:color="auto"/>
            </w:tcBorders>
          </w:tcPr>
          <w:p w14:paraId="7967C795" w14:textId="77777777" w:rsidR="00ED7DF8" w:rsidRDefault="00ED7DF8">
            <w:pPr>
              <w:rPr>
                <w:rFonts w:cs="Tahoma"/>
              </w:rPr>
            </w:pPr>
          </w:p>
        </w:tc>
      </w:tr>
      <w:tr w:rsidR="00ED7DF8" w14:paraId="2C86606F" w14:textId="77777777" w:rsidTr="00ED7DF8">
        <w:trPr>
          <w:trHeight w:val="454"/>
          <w:jc w:val="center"/>
        </w:trPr>
        <w:tc>
          <w:tcPr>
            <w:tcW w:w="3937" w:type="dxa"/>
            <w:tcBorders>
              <w:top w:val="single" w:sz="4" w:space="0" w:color="auto"/>
              <w:left w:val="double" w:sz="4" w:space="0" w:color="auto"/>
              <w:bottom w:val="single" w:sz="4" w:space="0" w:color="auto"/>
              <w:right w:val="single" w:sz="4" w:space="0" w:color="auto"/>
            </w:tcBorders>
          </w:tcPr>
          <w:p w14:paraId="1C12D0FB" w14:textId="77777777" w:rsidR="00ED7DF8" w:rsidRDefault="00ED7DF8">
            <w:pPr>
              <w:rPr>
                <w:rFonts w:cs="Tahoma"/>
              </w:rPr>
            </w:pPr>
          </w:p>
        </w:tc>
        <w:tc>
          <w:tcPr>
            <w:tcW w:w="1083" w:type="dxa"/>
            <w:tcBorders>
              <w:top w:val="single" w:sz="4" w:space="0" w:color="auto"/>
              <w:left w:val="single" w:sz="4" w:space="0" w:color="auto"/>
              <w:bottom w:val="single" w:sz="4" w:space="0" w:color="auto"/>
              <w:right w:val="single" w:sz="4" w:space="0" w:color="auto"/>
            </w:tcBorders>
          </w:tcPr>
          <w:p w14:paraId="18E7E42F" w14:textId="77777777" w:rsidR="00ED7DF8" w:rsidRDefault="00ED7DF8">
            <w:pPr>
              <w:rPr>
                <w:rFonts w:cs="Tahoma"/>
              </w:rPr>
            </w:pPr>
          </w:p>
        </w:tc>
        <w:tc>
          <w:tcPr>
            <w:tcW w:w="1140" w:type="dxa"/>
            <w:tcBorders>
              <w:top w:val="single" w:sz="4" w:space="0" w:color="auto"/>
              <w:left w:val="single" w:sz="4" w:space="0" w:color="auto"/>
              <w:bottom w:val="single" w:sz="4" w:space="0" w:color="auto"/>
              <w:right w:val="single" w:sz="4" w:space="0" w:color="auto"/>
            </w:tcBorders>
          </w:tcPr>
          <w:p w14:paraId="13299EFE" w14:textId="77777777" w:rsidR="00ED7DF8" w:rsidRDefault="00ED7DF8">
            <w:pPr>
              <w:rPr>
                <w:rFonts w:cs="Tahoma"/>
              </w:rPr>
            </w:pPr>
          </w:p>
        </w:tc>
        <w:tc>
          <w:tcPr>
            <w:tcW w:w="3119" w:type="dxa"/>
            <w:tcBorders>
              <w:top w:val="single" w:sz="4" w:space="0" w:color="auto"/>
              <w:left w:val="single" w:sz="4" w:space="0" w:color="auto"/>
              <w:bottom w:val="single" w:sz="4" w:space="0" w:color="auto"/>
              <w:right w:val="double" w:sz="4" w:space="0" w:color="auto"/>
            </w:tcBorders>
          </w:tcPr>
          <w:p w14:paraId="3EC5276D" w14:textId="77777777" w:rsidR="00ED7DF8" w:rsidRDefault="00ED7DF8">
            <w:pPr>
              <w:rPr>
                <w:rFonts w:cs="Tahoma"/>
              </w:rPr>
            </w:pPr>
          </w:p>
        </w:tc>
      </w:tr>
      <w:tr w:rsidR="00ED7DF8" w14:paraId="483CD748" w14:textId="77777777" w:rsidTr="00ED7DF8">
        <w:trPr>
          <w:trHeight w:val="454"/>
          <w:jc w:val="center"/>
        </w:trPr>
        <w:tc>
          <w:tcPr>
            <w:tcW w:w="3937" w:type="dxa"/>
            <w:tcBorders>
              <w:top w:val="single" w:sz="4" w:space="0" w:color="auto"/>
              <w:left w:val="double" w:sz="4" w:space="0" w:color="auto"/>
              <w:bottom w:val="single" w:sz="4" w:space="0" w:color="auto"/>
              <w:right w:val="single" w:sz="4" w:space="0" w:color="auto"/>
            </w:tcBorders>
          </w:tcPr>
          <w:p w14:paraId="3A2E4204" w14:textId="77777777" w:rsidR="00ED7DF8" w:rsidRDefault="00ED7DF8">
            <w:pPr>
              <w:rPr>
                <w:rFonts w:cs="Tahoma"/>
              </w:rPr>
            </w:pPr>
          </w:p>
        </w:tc>
        <w:tc>
          <w:tcPr>
            <w:tcW w:w="1083" w:type="dxa"/>
            <w:tcBorders>
              <w:top w:val="single" w:sz="4" w:space="0" w:color="auto"/>
              <w:left w:val="single" w:sz="4" w:space="0" w:color="auto"/>
              <w:bottom w:val="single" w:sz="4" w:space="0" w:color="auto"/>
              <w:right w:val="single" w:sz="4" w:space="0" w:color="auto"/>
            </w:tcBorders>
          </w:tcPr>
          <w:p w14:paraId="1BA75611" w14:textId="77777777" w:rsidR="00ED7DF8" w:rsidRDefault="00ED7DF8">
            <w:pPr>
              <w:rPr>
                <w:rFonts w:cs="Tahoma"/>
              </w:rPr>
            </w:pPr>
          </w:p>
        </w:tc>
        <w:tc>
          <w:tcPr>
            <w:tcW w:w="1140" w:type="dxa"/>
            <w:tcBorders>
              <w:top w:val="single" w:sz="4" w:space="0" w:color="auto"/>
              <w:left w:val="single" w:sz="4" w:space="0" w:color="auto"/>
              <w:bottom w:val="single" w:sz="4" w:space="0" w:color="auto"/>
              <w:right w:val="single" w:sz="4" w:space="0" w:color="auto"/>
            </w:tcBorders>
          </w:tcPr>
          <w:p w14:paraId="7D9D9001" w14:textId="77777777" w:rsidR="00ED7DF8" w:rsidRDefault="00ED7DF8">
            <w:pPr>
              <w:rPr>
                <w:rFonts w:cs="Tahoma"/>
              </w:rPr>
            </w:pPr>
          </w:p>
        </w:tc>
        <w:tc>
          <w:tcPr>
            <w:tcW w:w="3119" w:type="dxa"/>
            <w:tcBorders>
              <w:top w:val="single" w:sz="4" w:space="0" w:color="auto"/>
              <w:left w:val="single" w:sz="4" w:space="0" w:color="auto"/>
              <w:bottom w:val="single" w:sz="4" w:space="0" w:color="auto"/>
              <w:right w:val="double" w:sz="4" w:space="0" w:color="auto"/>
            </w:tcBorders>
          </w:tcPr>
          <w:p w14:paraId="20AA81A8" w14:textId="77777777" w:rsidR="00ED7DF8" w:rsidRDefault="00ED7DF8">
            <w:pPr>
              <w:rPr>
                <w:rFonts w:cs="Tahoma"/>
              </w:rPr>
            </w:pPr>
          </w:p>
        </w:tc>
      </w:tr>
      <w:tr w:rsidR="00ED7DF8" w14:paraId="7288DD2C" w14:textId="77777777" w:rsidTr="00ED7DF8">
        <w:trPr>
          <w:trHeight w:val="454"/>
          <w:jc w:val="center"/>
        </w:trPr>
        <w:tc>
          <w:tcPr>
            <w:tcW w:w="3937" w:type="dxa"/>
            <w:tcBorders>
              <w:top w:val="single" w:sz="4" w:space="0" w:color="auto"/>
              <w:left w:val="double" w:sz="4" w:space="0" w:color="auto"/>
              <w:bottom w:val="single" w:sz="4" w:space="0" w:color="auto"/>
              <w:right w:val="single" w:sz="4" w:space="0" w:color="auto"/>
            </w:tcBorders>
          </w:tcPr>
          <w:p w14:paraId="611BC969" w14:textId="77777777" w:rsidR="00ED7DF8" w:rsidRDefault="00ED7DF8">
            <w:pPr>
              <w:rPr>
                <w:rFonts w:cs="Tahoma"/>
              </w:rPr>
            </w:pPr>
          </w:p>
        </w:tc>
        <w:tc>
          <w:tcPr>
            <w:tcW w:w="1083" w:type="dxa"/>
            <w:tcBorders>
              <w:top w:val="single" w:sz="4" w:space="0" w:color="auto"/>
              <w:left w:val="single" w:sz="4" w:space="0" w:color="auto"/>
              <w:bottom w:val="single" w:sz="4" w:space="0" w:color="auto"/>
              <w:right w:val="single" w:sz="4" w:space="0" w:color="auto"/>
            </w:tcBorders>
          </w:tcPr>
          <w:p w14:paraId="020A9C56" w14:textId="77777777" w:rsidR="00ED7DF8" w:rsidRDefault="00ED7DF8">
            <w:pPr>
              <w:rPr>
                <w:rFonts w:cs="Tahoma"/>
              </w:rPr>
            </w:pPr>
          </w:p>
        </w:tc>
        <w:tc>
          <w:tcPr>
            <w:tcW w:w="1140" w:type="dxa"/>
            <w:tcBorders>
              <w:top w:val="single" w:sz="4" w:space="0" w:color="auto"/>
              <w:left w:val="single" w:sz="4" w:space="0" w:color="auto"/>
              <w:bottom w:val="single" w:sz="4" w:space="0" w:color="auto"/>
              <w:right w:val="single" w:sz="4" w:space="0" w:color="auto"/>
            </w:tcBorders>
          </w:tcPr>
          <w:p w14:paraId="6C1C44E3" w14:textId="77777777" w:rsidR="00ED7DF8" w:rsidRDefault="00ED7DF8">
            <w:pPr>
              <w:rPr>
                <w:rFonts w:cs="Tahoma"/>
              </w:rPr>
            </w:pPr>
          </w:p>
        </w:tc>
        <w:tc>
          <w:tcPr>
            <w:tcW w:w="3119" w:type="dxa"/>
            <w:tcBorders>
              <w:top w:val="single" w:sz="4" w:space="0" w:color="auto"/>
              <w:left w:val="single" w:sz="4" w:space="0" w:color="auto"/>
              <w:bottom w:val="single" w:sz="4" w:space="0" w:color="auto"/>
              <w:right w:val="double" w:sz="4" w:space="0" w:color="auto"/>
            </w:tcBorders>
          </w:tcPr>
          <w:p w14:paraId="138BBAC5" w14:textId="77777777" w:rsidR="00ED7DF8" w:rsidRDefault="00ED7DF8">
            <w:pPr>
              <w:rPr>
                <w:rFonts w:cs="Tahoma"/>
              </w:rPr>
            </w:pPr>
          </w:p>
        </w:tc>
      </w:tr>
      <w:tr w:rsidR="00ED7DF8" w14:paraId="184141A0" w14:textId="77777777" w:rsidTr="00ED7DF8">
        <w:trPr>
          <w:trHeight w:val="454"/>
          <w:jc w:val="center"/>
        </w:trPr>
        <w:tc>
          <w:tcPr>
            <w:tcW w:w="3937" w:type="dxa"/>
            <w:tcBorders>
              <w:top w:val="single" w:sz="4" w:space="0" w:color="auto"/>
              <w:left w:val="double" w:sz="4" w:space="0" w:color="auto"/>
              <w:bottom w:val="double" w:sz="4" w:space="0" w:color="auto"/>
              <w:right w:val="single" w:sz="4" w:space="0" w:color="auto"/>
            </w:tcBorders>
          </w:tcPr>
          <w:p w14:paraId="0799D760" w14:textId="77777777" w:rsidR="00ED7DF8" w:rsidRDefault="00ED7DF8">
            <w:pPr>
              <w:rPr>
                <w:rFonts w:cs="Tahoma"/>
              </w:rPr>
            </w:pPr>
          </w:p>
        </w:tc>
        <w:tc>
          <w:tcPr>
            <w:tcW w:w="1083" w:type="dxa"/>
            <w:tcBorders>
              <w:top w:val="single" w:sz="4" w:space="0" w:color="auto"/>
              <w:left w:val="single" w:sz="4" w:space="0" w:color="auto"/>
              <w:bottom w:val="double" w:sz="4" w:space="0" w:color="auto"/>
              <w:right w:val="single" w:sz="4" w:space="0" w:color="auto"/>
            </w:tcBorders>
          </w:tcPr>
          <w:p w14:paraId="33E8310D" w14:textId="77777777" w:rsidR="00ED7DF8" w:rsidRDefault="00ED7DF8">
            <w:pPr>
              <w:rPr>
                <w:rFonts w:cs="Tahoma"/>
              </w:rPr>
            </w:pPr>
          </w:p>
        </w:tc>
        <w:tc>
          <w:tcPr>
            <w:tcW w:w="1140" w:type="dxa"/>
            <w:tcBorders>
              <w:top w:val="single" w:sz="4" w:space="0" w:color="auto"/>
              <w:left w:val="single" w:sz="4" w:space="0" w:color="auto"/>
              <w:bottom w:val="double" w:sz="4" w:space="0" w:color="auto"/>
              <w:right w:val="single" w:sz="4" w:space="0" w:color="auto"/>
            </w:tcBorders>
          </w:tcPr>
          <w:p w14:paraId="6DAE9BE2" w14:textId="77777777" w:rsidR="00ED7DF8" w:rsidRDefault="00ED7DF8">
            <w:pPr>
              <w:rPr>
                <w:rFonts w:cs="Tahoma"/>
              </w:rPr>
            </w:pPr>
          </w:p>
        </w:tc>
        <w:tc>
          <w:tcPr>
            <w:tcW w:w="3119" w:type="dxa"/>
            <w:tcBorders>
              <w:top w:val="single" w:sz="4" w:space="0" w:color="auto"/>
              <w:left w:val="single" w:sz="4" w:space="0" w:color="auto"/>
              <w:bottom w:val="double" w:sz="4" w:space="0" w:color="auto"/>
              <w:right w:val="double" w:sz="4" w:space="0" w:color="auto"/>
            </w:tcBorders>
          </w:tcPr>
          <w:p w14:paraId="5E9F16F9" w14:textId="77777777" w:rsidR="00ED7DF8" w:rsidRDefault="00ED7DF8">
            <w:pPr>
              <w:rPr>
                <w:rFonts w:cs="Tahoma"/>
              </w:rPr>
            </w:pPr>
          </w:p>
        </w:tc>
      </w:tr>
    </w:tbl>
    <w:p w14:paraId="21691B98" w14:textId="77777777" w:rsidR="00ED7DF8" w:rsidRDefault="00ED7DF8" w:rsidP="00ED7DF8">
      <w:pPr>
        <w:rPr>
          <w:rFonts w:cs="Tahoma"/>
        </w:rPr>
      </w:pPr>
    </w:p>
    <w:p w14:paraId="5854499E" w14:textId="77777777" w:rsidR="00ED7DF8" w:rsidRDefault="00ED7DF8" w:rsidP="00ED7DF8">
      <w:pPr>
        <w:numPr>
          <w:ilvl w:val="0"/>
          <w:numId w:val="38"/>
        </w:numPr>
        <w:tabs>
          <w:tab w:val="clear" w:pos="360"/>
          <w:tab w:val="num" w:pos="-2448"/>
          <w:tab w:val="num" w:pos="540"/>
        </w:tabs>
        <w:spacing w:before="120" w:after="120" w:line="240" w:lineRule="auto"/>
        <w:ind w:left="432" w:right="26" w:hanging="792"/>
        <w:jc w:val="both"/>
        <w:rPr>
          <w:rFonts w:cs="Tahoma"/>
        </w:rPr>
      </w:pPr>
      <w:r>
        <w:rPr>
          <w:rFonts w:cs="Tahoma"/>
          <w:b/>
        </w:rPr>
        <w:t xml:space="preserve">Γλώσσες: </w:t>
      </w:r>
      <w:r>
        <w:rPr>
          <w:rFonts w:cs="Tahoma"/>
        </w:rPr>
        <w:t>Αναφέρετε ικανότητα σε κλίμακα από 1 έως 5 (1 – άριστα, 5 –</w:t>
      </w:r>
      <w:r>
        <w:t xml:space="preserve"> ελάχιστα)</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2279"/>
        <w:gridCol w:w="2279"/>
        <w:gridCol w:w="2389"/>
      </w:tblGrid>
      <w:tr w:rsidR="00ED7DF8" w14:paraId="0A1B83D6" w14:textId="77777777" w:rsidTr="00ED7DF8">
        <w:trPr>
          <w:cantSplit/>
          <w:trHeight w:val="454"/>
          <w:jc w:val="center"/>
        </w:trPr>
        <w:tc>
          <w:tcPr>
            <w:tcW w:w="2279" w:type="dxa"/>
            <w:tcBorders>
              <w:top w:val="double" w:sz="4" w:space="0" w:color="auto"/>
              <w:left w:val="double" w:sz="4" w:space="0" w:color="auto"/>
              <w:bottom w:val="double" w:sz="4" w:space="0" w:color="auto"/>
              <w:right w:val="single" w:sz="4" w:space="0" w:color="auto"/>
            </w:tcBorders>
            <w:shd w:val="clear" w:color="auto" w:fill="E6E6E6"/>
            <w:vAlign w:val="center"/>
            <w:hideMark/>
          </w:tcPr>
          <w:p w14:paraId="34992377" w14:textId="77777777" w:rsidR="00ED7DF8" w:rsidRDefault="00ED7DF8">
            <w:pPr>
              <w:jc w:val="center"/>
              <w:rPr>
                <w:rFonts w:cs="Tahoma"/>
                <w:b/>
              </w:rPr>
            </w:pPr>
            <w:r>
              <w:rPr>
                <w:rFonts w:cs="Tahoma"/>
                <w:b/>
              </w:rPr>
              <w:t>Γλώσσα</w:t>
            </w:r>
          </w:p>
        </w:tc>
        <w:tc>
          <w:tcPr>
            <w:tcW w:w="2279" w:type="dxa"/>
            <w:tcBorders>
              <w:top w:val="double" w:sz="4" w:space="0" w:color="auto"/>
              <w:left w:val="single" w:sz="4" w:space="0" w:color="auto"/>
              <w:bottom w:val="double" w:sz="4" w:space="0" w:color="auto"/>
              <w:right w:val="single" w:sz="4" w:space="0" w:color="auto"/>
            </w:tcBorders>
            <w:shd w:val="clear" w:color="auto" w:fill="E6E6E6"/>
            <w:vAlign w:val="center"/>
            <w:hideMark/>
          </w:tcPr>
          <w:p w14:paraId="71F269BD" w14:textId="77777777" w:rsidR="00ED7DF8" w:rsidRDefault="00ED7DF8">
            <w:pPr>
              <w:jc w:val="center"/>
              <w:rPr>
                <w:rFonts w:cs="Tahoma"/>
              </w:rPr>
            </w:pPr>
            <w:r>
              <w:rPr>
                <w:rFonts w:cs="Tahoma"/>
              </w:rPr>
              <w:t>Ανάγνωση</w:t>
            </w:r>
          </w:p>
        </w:tc>
        <w:tc>
          <w:tcPr>
            <w:tcW w:w="2279" w:type="dxa"/>
            <w:tcBorders>
              <w:top w:val="double" w:sz="4" w:space="0" w:color="auto"/>
              <w:left w:val="single" w:sz="4" w:space="0" w:color="auto"/>
              <w:bottom w:val="double" w:sz="4" w:space="0" w:color="auto"/>
              <w:right w:val="single" w:sz="4" w:space="0" w:color="auto"/>
            </w:tcBorders>
            <w:shd w:val="clear" w:color="auto" w:fill="E6E6E6"/>
            <w:vAlign w:val="center"/>
            <w:hideMark/>
          </w:tcPr>
          <w:p w14:paraId="7BCF6BDF" w14:textId="77777777" w:rsidR="00ED7DF8" w:rsidRDefault="00ED7DF8">
            <w:pPr>
              <w:jc w:val="center"/>
              <w:rPr>
                <w:rFonts w:cs="Tahoma"/>
              </w:rPr>
            </w:pPr>
            <w:r>
              <w:rPr>
                <w:rFonts w:cs="Tahoma"/>
              </w:rPr>
              <w:t>Γραφή</w:t>
            </w:r>
          </w:p>
        </w:tc>
        <w:tc>
          <w:tcPr>
            <w:tcW w:w="2389" w:type="dxa"/>
            <w:tcBorders>
              <w:top w:val="double" w:sz="4" w:space="0" w:color="auto"/>
              <w:left w:val="single" w:sz="4" w:space="0" w:color="auto"/>
              <w:bottom w:val="double" w:sz="4" w:space="0" w:color="auto"/>
              <w:right w:val="double" w:sz="4" w:space="0" w:color="auto"/>
            </w:tcBorders>
            <w:shd w:val="clear" w:color="auto" w:fill="E6E6E6"/>
            <w:vAlign w:val="center"/>
            <w:hideMark/>
          </w:tcPr>
          <w:p w14:paraId="5F6A3FB9" w14:textId="77777777" w:rsidR="00ED7DF8" w:rsidRDefault="00ED7DF8">
            <w:pPr>
              <w:jc w:val="center"/>
              <w:rPr>
                <w:rFonts w:cs="Tahoma"/>
                <w:bCs/>
              </w:rPr>
            </w:pPr>
            <w:r>
              <w:rPr>
                <w:rFonts w:cs="Tahoma"/>
              </w:rPr>
              <w:t>Ομιλία</w:t>
            </w:r>
          </w:p>
        </w:tc>
      </w:tr>
      <w:tr w:rsidR="00ED7DF8" w14:paraId="352124E6" w14:textId="77777777" w:rsidTr="00ED7DF8">
        <w:trPr>
          <w:cantSplit/>
          <w:trHeight w:val="454"/>
          <w:jc w:val="center"/>
        </w:trPr>
        <w:tc>
          <w:tcPr>
            <w:tcW w:w="2279" w:type="dxa"/>
            <w:tcBorders>
              <w:top w:val="double" w:sz="4" w:space="0" w:color="auto"/>
              <w:left w:val="double" w:sz="4" w:space="0" w:color="auto"/>
              <w:bottom w:val="single" w:sz="4" w:space="0" w:color="auto"/>
              <w:right w:val="single" w:sz="4" w:space="0" w:color="auto"/>
            </w:tcBorders>
            <w:vAlign w:val="center"/>
          </w:tcPr>
          <w:p w14:paraId="5C9D643C" w14:textId="77777777" w:rsidR="00ED7DF8" w:rsidRDefault="00ED7DF8">
            <w:pPr>
              <w:rPr>
                <w:rFonts w:cs="Tahoma"/>
              </w:rPr>
            </w:pPr>
          </w:p>
        </w:tc>
        <w:tc>
          <w:tcPr>
            <w:tcW w:w="2279" w:type="dxa"/>
            <w:tcBorders>
              <w:top w:val="double" w:sz="4" w:space="0" w:color="auto"/>
              <w:left w:val="single" w:sz="4" w:space="0" w:color="auto"/>
              <w:bottom w:val="single" w:sz="4" w:space="0" w:color="auto"/>
              <w:right w:val="single" w:sz="4" w:space="0" w:color="auto"/>
            </w:tcBorders>
            <w:vAlign w:val="center"/>
          </w:tcPr>
          <w:p w14:paraId="1D1B342E" w14:textId="77777777" w:rsidR="00ED7DF8" w:rsidRDefault="00ED7DF8">
            <w:pPr>
              <w:jc w:val="center"/>
              <w:rPr>
                <w:rFonts w:cs="Tahoma"/>
              </w:rPr>
            </w:pPr>
          </w:p>
        </w:tc>
        <w:tc>
          <w:tcPr>
            <w:tcW w:w="2279" w:type="dxa"/>
            <w:tcBorders>
              <w:top w:val="double" w:sz="4" w:space="0" w:color="auto"/>
              <w:left w:val="single" w:sz="4" w:space="0" w:color="auto"/>
              <w:bottom w:val="single" w:sz="4" w:space="0" w:color="auto"/>
              <w:right w:val="single" w:sz="4" w:space="0" w:color="auto"/>
            </w:tcBorders>
            <w:vAlign w:val="center"/>
          </w:tcPr>
          <w:p w14:paraId="37AD8F25" w14:textId="77777777" w:rsidR="00ED7DF8" w:rsidRDefault="00ED7DF8">
            <w:pPr>
              <w:rPr>
                <w:rFonts w:cs="Tahoma"/>
              </w:rPr>
            </w:pPr>
          </w:p>
        </w:tc>
        <w:tc>
          <w:tcPr>
            <w:tcW w:w="2389" w:type="dxa"/>
            <w:tcBorders>
              <w:top w:val="double" w:sz="4" w:space="0" w:color="auto"/>
              <w:left w:val="single" w:sz="4" w:space="0" w:color="auto"/>
              <w:bottom w:val="single" w:sz="4" w:space="0" w:color="auto"/>
              <w:right w:val="double" w:sz="4" w:space="0" w:color="auto"/>
            </w:tcBorders>
            <w:vAlign w:val="center"/>
          </w:tcPr>
          <w:p w14:paraId="18594E65" w14:textId="77777777" w:rsidR="00ED7DF8" w:rsidRDefault="00ED7DF8">
            <w:pPr>
              <w:rPr>
                <w:rFonts w:cs="Tahoma"/>
              </w:rPr>
            </w:pPr>
          </w:p>
        </w:tc>
      </w:tr>
      <w:tr w:rsidR="00ED7DF8" w14:paraId="6AFC1309" w14:textId="77777777" w:rsidTr="00ED7DF8">
        <w:trPr>
          <w:cantSplit/>
          <w:trHeight w:val="454"/>
          <w:jc w:val="center"/>
        </w:trPr>
        <w:tc>
          <w:tcPr>
            <w:tcW w:w="2279" w:type="dxa"/>
            <w:tcBorders>
              <w:top w:val="single" w:sz="4" w:space="0" w:color="auto"/>
              <w:left w:val="double" w:sz="4" w:space="0" w:color="auto"/>
              <w:bottom w:val="single" w:sz="4" w:space="0" w:color="auto"/>
              <w:right w:val="single" w:sz="4" w:space="0" w:color="auto"/>
            </w:tcBorders>
            <w:vAlign w:val="center"/>
          </w:tcPr>
          <w:p w14:paraId="53916BD6" w14:textId="77777777" w:rsidR="00ED7DF8" w:rsidRDefault="00ED7DF8">
            <w:pPr>
              <w:rPr>
                <w:rFonts w:cs="Tahoma"/>
              </w:rPr>
            </w:pPr>
          </w:p>
        </w:tc>
        <w:tc>
          <w:tcPr>
            <w:tcW w:w="2279" w:type="dxa"/>
            <w:tcBorders>
              <w:top w:val="single" w:sz="4" w:space="0" w:color="auto"/>
              <w:left w:val="single" w:sz="4" w:space="0" w:color="auto"/>
              <w:bottom w:val="single" w:sz="4" w:space="0" w:color="auto"/>
              <w:right w:val="single" w:sz="4" w:space="0" w:color="auto"/>
            </w:tcBorders>
            <w:vAlign w:val="center"/>
          </w:tcPr>
          <w:p w14:paraId="0CE2DA3F" w14:textId="77777777" w:rsidR="00ED7DF8" w:rsidRDefault="00ED7DF8">
            <w:pPr>
              <w:rPr>
                <w:rFonts w:cs="Tahoma"/>
              </w:rPr>
            </w:pPr>
          </w:p>
        </w:tc>
        <w:tc>
          <w:tcPr>
            <w:tcW w:w="2279" w:type="dxa"/>
            <w:tcBorders>
              <w:top w:val="single" w:sz="4" w:space="0" w:color="auto"/>
              <w:left w:val="single" w:sz="4" w:space="0" w:color="auto"/>
              <w:bottom w:val="single" w:sz="4" w:space="0" w:color="auto"/>
              <w:right w:val="single" w:sz="4" w:space="0" w:color="auto"/>
            </w:tcBorders>
            <w:vAlign w:val="center"/>
          </w:tcPr>
          <w:p w14:paraId="75DB4CC5" w14:textId="77777777" w:rsidR="00ED7DF8" w:rsidRDefault="00ED7DF8">
            <w:pPr>
              <w:rPr>
                <w:rFonts w:cs="Tahoma"/>
              </w:rPr>
            </w:pPr>
          </w:p>
        </w:tc>
        <w:tc>
          <w:tcPr>
            <w:tcW w:w="2389" w:type="dxa"/>
            <w:tcBorders>
              <w:top w:val="single" w:sz="4" w:space="0" w:color="auto"/>
              <w:left w:val="single" w:sz="4" w:space="0" w:color="auto"/>
              <w:bottom w:val="single" w:sz="4" w:space="0" w:color="auto"/>
              <w:right w:val="double" w:sz="4" w:space="0" w:color="auto"/>
            </w:tcBorders>
            <w:vAlign w:val="center"/>
          </w:tcPr>
          <w:p w14:paraId="791D1002" w14:textId="77777777" w:rsidR="00ED7DF8" w:rsidRDefault="00ED7DF8">
            <w:pPr>
              <w:rPr>
                <w:rFonts w:cs="Tahoma"/>
              </w:rPr>
            </w:pPr>
          </w:p>
        </w:tc>
      </w:tr>
      <w:tr w:rsidR="00ED7DF8" w14:paraId="5AF82D43" w14:textId="77777777" w:rsidTr="00ED7DF8">
        <w:trPr>
          <w:cantSplit/>
          <w:trHeight w:val="454"/>
          <w:jc w:val="center"/>
        </w:trPr>
        <w:tc>
          <w:tcPr>
            <w:tcW w:w="2279" w:type="dxa"/>
            <w:tcBorders>
              <w:top w:val="single" w:sz="4" w:space="0" w:color="auto"/>
              <w:left w:val="double" w:sz="4" w:space="0" w:color="auto"/>
              <w:bottom w:val="double" w:sz="4" w:space="0" w:color="auto"/>
              <w:right w:val="single" w:sz="4" w:space="0" w:color="auto"/>
            </w:tcBorders>
            <w:vAlign w:val="center"/>
          </w:tcPr>
          <w:p w14:paraId="63733947" w14:textId="77777777" w:rsidR="00ED7DF8" w:rsidRDefault="00ED7DF8">
            <w:pPr>
              <w:rPr>
                <w:rFonts w:cs="Tahoma"/>
              </w:rPr>
            </w:pPr>
          </w:p>
        </w:tc>
        <w:tc>
          <w:tcPr>
            <w:tcW w:w="2279" w:type="dxa"/>
            <w:tcBorders>
              <w:top w:val="single" w:sz="4" w:space="0" w:color="auto"/>
              <w:left w:val="single" w:sz="4" w:space="0" w:color="auto"/>
              <w:bottom w:val="double" w:sz="4" w:space="0" w:color="auto"/>
              <w:right w:val="single" w:sz="4" w:space="0" w:color="auto"/>
            </w:tcBorders>
            <w:vAlign w:val="center"/>
          </w:tcPr>
          <w:p w14:paraId="5669401E" w14:textId="77777777" w:rsidR="00ED7DF8" w:rsidRDefault="00ED7DF8">
            <w:pPr>
              <w:rPr>
                <w:rFonts w:cs="Tahoma"/>
              </w:rPr>
            </w:pPr>
          </w:p>
        </w:tc>
        <w:tc>
          <w:tcPr>
            <w:tcW w:w="2279" w:type="dxa"/>
            <w:tcBorders>
              <w:top w:val="single" w:sz="4" w:space="0" w:color="auto"/>
              <w:left w:val="single" w:sz="4" w:space="0" w:color="auto"/>
              <w:bottom w:val="double" w:sz="4" w:space="0" w:color="auto"/>
              <w:right w:val="single" w:sz="4" w:space="0" w:color="auto"/>
            </w:tcBorders>
            <w:vAlign w:val="center"/>
          </w:tcPr>
          <w:p w14:paraId="1ECDAB3F" w14:textId="77777777" w:rsidR="00ED7DF8" w:rsidRDefault="00ED7DF8">
            <w:pPr>
              <w:rPr>
                <w:rFonts w:cs="Tahoma"/>
              </w:rPr>
            </w:pPr>
          </w:p>
        </w:tc>
        <w:tc>
          <w:tcPr>
            <w:tcW w:w="2389" w:type="dxa"/>
            <w:tcBorders>
              <w:top w:val="single" w:sz="4" w:space="0" w:color="auto"/>
              <w:left w:val="single" w:sz="4" w:space="0" w:color="auto"/>
              <w:bottom w:val="double" w:sz="4" w:space="0" w:color="auto"/>
              <w:right w:val="double" w:sz="4" w:space="0" w:color="auto"/>
            </w:tcBorders>
            <w:vAlign w:val="center"/>
          </w:tcPr>
          <w:p w14:paraId="532F5C63" w14:textId="77777777" w:rsidR="00ED7DF8" w:rsidRDefault="00ED7DF8">
            <w:pPr>
              <w:rPr>
                <w:rFonts w:cs="Tahoma"/>
              </w:rPr>
            </w:pPr>
          </w:p>
        </w:tc>
      </w:tr>
    </w:tbl>
    <w:p w14:paraId="7DED415F" w14:textId="77777777" w:rsidR="00ED7DF8" w:rsidRDefault="00ED7DF8" w:rsidP="00ED7DF8">
      <w:pPr>
        <w:rPr>
          <w:rFonts w:ascii="Arial" w:hAnsi="Arial" w:cs="Tahoma"/>
        </w:rPr>
      </w:pPr>
    </w:p>
    <w:p w14:paraId="11F1D825" w14:textId="77777777" w:rsidR="00ED7DF8" w:rsidRDefault="00ED7DF8" w:rsidP="00ED7DF8">
      <w:pPr>
        <w:numPr>
          <w:ilvl w:val="0"/>
          <w:numId w:val="38"/>
        </w:numPr>
        <w:tabs>
          <w:tab w:val="clear" w:pos="360"/>
          <w:tab w:val="num" w:pos="-2448"/>
          <w:tab w:val="num" w:pos="540"/>
        </w:tabs>
        <w:spacing w:before="120" w:after="120" w:line="240" w:lineRule="auto"/>
        <w:ind w:left="432" w:right="26" w:hanging="792"/>
        <w:jc w:val="both"/>
        <w:rPr>
          <w:rFonts w:cs="Tahoma"/>
          <w:b/>
        </w:rPr>
      </w:pPr>
      <w:r>
        <w:rPr>
          <w:rFonts w:cs="Tahoma"/>
          <w:b/>
        </w:rPr>
        <w:t>Μέλος επαγγελματικών οργανισμών :</w:t>
      </w:r>
    </w:p>
    <w:p w14:paraId="05FDB606" w14:textId="77777777" w:rsidR="00ED7DF8" w:rsidRDefault="00ED7DF8" w:rsidP="00ED7DF8">
      <w:pPr>
        <w:numPr>
          <w:ilvl w:val="0"/>
          <w:numId w:val="38"/>
        </w:numPr>
        <w:tabs>
          <w:tab w:val="clear" w:pos="360"/>
          <w:tab w:val="num" w:pos="-2448"/>
          <w:tab w:val="num" w:pos="540"/>
        </w:tabs>
        <w:spacing w:before="120" w:after="120" w:line="240" w:lineRule="auto"/>
        <w:ind w:left="432" w:right="26" w:hanging="792"/>
        <w:jc w:val="both"/>
        <w:rPr>
          <w:rFonts w:cs="Tahoma"/>
        </w:rPr>
      </w:pPr>
      <w:r>
        <w:rPr>
          <w:rFonts w:cs="Tahoma"/>
          <w:b/>
        </w:rPr>
        <w:t xml:space="preserve">Άλλες ικανότητες:  </w:t>
      </w:r>
      <w:r>
        <w:rPr>
          <w:rFonts w:cs="Tahoma"/>
          <w:i/>
        </w:rPr>
        <w:t>(π.χ. γνώση Η/Υ κλπ.)</w:t>
      </w:r>
    </w:p>
    <w:p w14:paraId="713CA898" w14:textId="77777777" w:rsidR="00ED7DF8" w:rsidRDefault="00ED7DF8" w:rsidP="00ED7DF8">
      <w:pPr>
        <w:numPr>
          <w:ilvl w:val="0"/>
          <w:numId w:val="38"/>
        </w:numPr>
        <w:tabs>
          <w:tab w:val="clear" w:pos="360"/>
          <w:tab w:val="num" w:pos="-2448"/>
          <w:tab w:val="num" w:pos="540"/>
        </w:tabs>
        <w:spacing w:before="120" w:after="120" w:line="240" w:lineRule="auto"/>
        <w:ind w:left="432" w:right="26" w:hanging="792"/>
        <w:jc w:val="both"/>
        <w:rPr>
          <w:rFonts w:cs="Tahoma"/>
          <w:i/>
        </w:rPr>
      </w:pPr>
      <w:r>
        <w:rPr>
          <w:rFonts w:cs="Tahoma"/>
          <w:b/>
        </w:rPr>
        <w:t xml:space="preserve">Παρούσα θέση στον οργανισμό: </w:t>
      </w:r>
      <w:r>
        <w:rPr>
          <w:rFonts w:cs="Tahoma"/>
          <w:i/>
        </w:rPr>
        <w:t>(Αναγράφεται η σημερινή απασχόληση - θέση σε Επιχείρηση, Οργανισμό Δημοσίου ή Ιδιωτικού τομέα, ελεύθερος επαγγελματίας κλπ.)</w:t>
      </w:r>
    </w:p>
    <w:p w14:paraId="3F1CB3B3" w14:textId="77777777" w:rsidR="00ED7DF8" w:rsidRDefault="00ED7DF8" w:rsidP="00ED7DF8">
      <w:pPr>
        <w:numPr>
          <w:ilvl w:val="0"/>
          <w:numId w:val="38"/>
        </w:numPr>
        <w:tabs>
          <w:tab w:val="clear" w:pos="360"/>
          <w:tab w:val="num" w:pos="-2448"/>
          <w:tab w:val="num" w:pos="540"/>
        </w:tabs>
        <w:spacing w:before="120" w:after="120" w:line="240" w:lineRule="auto"/>
        <w:ind w:left="432" w:right="26" w:hanging="792"/>
        <w:jc w:val="both"/>
        <w:rPr>
          <w:rFonts w:cs="Tahoma"/>
          <w:i/>
        </w:rPr>
      </w:pPr>
      <w:r>
        <w:rPr>
          <w:rFonts w:cs="Tahoma"/>
          <w:b/>
        </w:rPr>
        <w:t xml:space="preserve"> Κύρια προσόντα:  </w:t>
      </w:r>
      <w:r>
        <w:rPr>
          <w:rFonts w:cs="Tahoma"/>
          <w:i/>
        </w:rPr>
        <w:t>(Αναγράφονται τα κύρια προσόντα και ικανότητες του ατόμου που προκύπτουν από την μέχρι σήμερα επαγγελματική και άλλη εμπειρία του)</w:t>
      </w:r>
    </w:p>
    <w:p w14:paraId="4B26A3D5" w14:textId="77777777" w:rsidR="00ED7DF8" w:rsidRDefault="00ED7DF8" w:rsidP="00ED7DF8">
      <w:pPr>
        <w:numPr>
          <w:ilvl w:val="0"/>
          <w:numId w:val="38"/>
        </w:numPr>
        <w:tabs>
          <w:tab w:val="clear" w:pos="360"/>
          <w:tab w:val="num" w:pos="-2448"/>
          <w:tab w:val="num" w:pos="540"/>
        </w:tabs>
        <w:spacing w:before="120" w:after="120" w:line="240" w:lineRule="auto"/>
        <w:ind w:left="432" w:right="26" w:hanging="792"/>
        <w:jc w:val="both"/>
        <w:rPr>
          <w:rFonts w:cs="Tahoma"/>
          <w:b/>
        </w:rPr>
      </w:pPr>
      <w:r>
        <w:rPr>
          <w:rFonts w:cs="Tahoma"/>
          <w:b/>
        </w:rPr>
        <w:t xml:space="preserve"> Επαγγελματική εμπειρία:</w:t>
      </w:r>
    </w:p>
    <w:p w14:paraId="2467F8FF" w14:textId="77777777" w:rsidR="00ED7DF8" w:rsidRDefault="00ED7DF8" w:rsidP="00ED7DF8">
      <w:pPr>
        <w:rPr>
          <w:rFonts w:cs="Tahoma"/>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2"/>
        <w:gridCol w:w="1076"/>
        <w:gridCol w:w="1152"/>
        <w:gridCol w:w="2026"/>
        <w:gridCol w:w="2474"/>
      </w:tblGrid>
      <w:tr w:rsidR="00ED7DF8" w14:paraId="6BBF37BD" w14:textId="77777777" w:rsidTr="00ED7DF8">
        <w:trPr>
          <w:cantSplit/>
          <w:trHeight w:val="340"/>
          <w:jc w:val="center"/>
        </w:trPr>
        <w:tc>
          <w:tcPr>
            <w:tcW w:w="2630" w:type="dxa"/>
            <w:vMerge w:val="restart"/>
            <w:tcBorders>
              <w:top w:val="double" w:sz="4" w:space="0" w:color="auto"/>
              <w:left w:val="double" w:sz="4" w:space="0" w:color="auto"/>
              <w:bottom w:val="double" w:sz="4" w:space="0" w:color="auto"/>
              <w:right w:val="single" w:sz="4" w:space="0" w:color="auto"/>
            </w:tcBorders>
            <w:shd w:val="clear" w:color="auto" w:fill="E6E6E6"/>
            <w:vAlign w:val="center"/>
            <w:hideMark/>
          </w:tcPr>
          <w:p w14:paraId="43C82794" w14:textId="77777777" w:rsidR="00ED7DF8" w:rsidRDefault="00ED7DF8">
            <w:pPr>
              <w:jc w:val="center"/>
              <w:rPr>
                <w:rFonts w:cs="Tahoma"/>
                <w:b/>
              </w:rPr>
            </w:pPr>
            <w:r>
              <w:rPr>
                <w:rFonts w:cs="Tahoma"/>
                <w:b/>
              </w:rPr>
              <w:t>Επιχείρηση / Οργανισμός</w:t>
            </w:r>
          </w:p>
        </w:tc>
        <w:tc>
          <w:tcPr>
            <w:tcW w:w="2228" w:type="dxa"/>
            <w:gridSpan w:val="2"/>
            <w:tcBorders>
              <w:top w:val="double" w:sz="4" w:space="0" w:color="auto"/>
              <w:left w:val="single" w:sz="4" w:space="0" w:color="auto"/>
              <w:bottom w:val="single" w:sz="4" w:space="0" w:color="auto"/>
              <w:right w:val="single" w:sz="4" w:space="0" w:color="auto"/>
            </w:tcBorders>
            <w:shd w:val="clear" w:color="auto" w:fill="E6E6E6"/>
            <w:vAlign w:val="center"/>
            <w:hideMark/>
          </w:tcPr>
          <w:p w14:paraId="70A3238B" w14:textId="77777777" w:rsidR="00ED7DF8" w:rsidRDefault="00ED7DF8">
            <w:pPr>
              <w:jc w:val="center"/>
              <w:rPr>
                <w:rFonts w:cs="Tahoma"/>
                <w:b/>
              </w:rPr>
            </w:pPr>
            <w:r>
              <w:rPr>
                <w:rFonts w:cs="Tahoma"/>
                <w:b/>
              </w:rPr>
              <w:t>Περίοδος</w:t>
            </w:r>
          </w:p>
        </w:tc>
        <w:tc>
          <w:tcPr>
            <w:tcW w:w="2025" w:type="dxa"/>
            <w:vMerge w:val="restart"/>
            <w:tcBorders>
              <w:top w:val="double" w:sz="4" w:space="0" w:color="auto"/>
              <w:left w:val="single" w:sz="4" w:space="0" w:color="auto"/>
              <w:bottom w:val="double" w:sz="4" w:space="0" w:color="auto"/>
              <w:right w:val="single" w:sz="4" w:space="0" w:color="auto"/>
            </w:tcBorders>
            <w:shd w:val="clear" w:color="auto" w:fill="E6E6E6"/>
            <w:vAlign w:val="center"/>
            <w:hideMark/>
          </w:tcPr>
          <w:p w14:paraId="3D976FFA" w14:textId="77777777" w:rsidR="00ED7DF8" w:rsidRDefault="00ED7DF8">
            <w:pPr>
              <w:jc w:val="center"/>
              <w:rPr>
                <w:rFonts w:cs="Tahoma"/>
                <w:b/>
              </w:rPr>
            </w:pPr>
            <w:r>
              <w:rPr>
                <w:rFonts w:cs="Tahoma"/>
                <w:b/>
              </w:rPr>
              <w:t>Θέση</w:t>
            </w:r>
          </w:p>
        </w:tc>
        <w:tc>
          <w:tcPr>
            <w:tcW w:w="2473" w:type="dxa"/>
            <w:vMerge w:val="restart"/>
            <w:tcBorders>
              <w:top w:val="double" w:sz="4" w:space="0" w:color="auto"/>
              <w:left w:val="single" w:sz="4" w:space="0" w:color="auto"/>
              <w:bottom w:val="double" w:sz="4" w:space="0" w:color="auto"/>
              <w:right w:val="double" w:sz="4" w:space="0" w:color="auto"/>
            </w:tcBorders>
            <w:shd w:val="clear" w:color="auto" w:fill="E6E6E6"/>
            <w:vAlign w:val="center"/>
            <w:hideMark/>
          </w:tcPr>
          <w:p w14:paraId="75AF939F" w14:textId="77777777" w:rsidR="00ED7DF8" w:rsidRDefault="00ED7DF8">
            <w:pPr>
              <w:jc w:val="center"/>
              <w:rPr>
                <w:rFonts w:cs="Tahoma"/>
                <w:b/>
              </w:rPr>
            </w:pPr>
            <w:r>
              <w:rPr>
                <w:rFonts w:cs="Tahoma"/>
                <w:b/>
              </w:rPr>
              <w:t>Περιγραφή Καθηκόντων *</w:t>
            </w:r>
          </w:p>
        </w:tc>
      </w:tr>
      <w:tr w:rsidR="00ED7DF8" w14:paraId="61E2EAF7" w14:textId="77777777" w:rsidTr="00ED7DF8">
        <w:trPr>
          <w:cantSplit/>
          <w:trHeight w:val="340"/>
          <w:jc w:val="center"/>
        </w:trPr>
        <w:tc>
          <w:tcPr>
            <w:tcW w:w="2630" w:type="dxa"/>
            <w:vMerge/>
            <w:tcBorders>
              <w:top w:val="double" w:sz="4" w:space="0" w:color="auto"/>
              <w:left w:val="double" w:sz="4" w:space="0" w:color="auto"/>
              <w:bottom w:val="double" w:sz="4" w:space="0" w:color="auto"/>
              <w:right w:val="single" w:sz="4" w:space="0" w:color="auto"/>
            </w:tcBorders>
            <w:vAlign w:val="center"/>
            <w:hideMark/>
          </w:tcPr>
          <w:p w14:paraId="21CA4CF7" w14:textId="77777777" w:rsidR="00ED7DF8" w:rsidRDefault="00ED7DF8">
            <w:pPr>
              <w:rPr>
                <w:rFonts w:ascii="Arial" w:hAnsi="Arial" w:cs="Tahoma"/>
                <w:b/>
                <w:szCs w:val="24"/>
              </w:rPr>
            </w:pPr>
          </w:p>
        </w:tc>
        <w:tc>
          <w:tcPr>
            <w:tcW w:w="1076" w:type="dxa"/>
            <w:tcBorders>
              <w:top w:val="single" w:sz="4" w:space="0" w:color="auto"/>
              <w:left w:val="single" w:sz="4" w:space="0" w:color="auto"/>
              <w:bottom w:val="double" w:sz="4" w:space="0" w:color="auto"/>
              <w:right w:val="single" w:sz="4" w:space="0" w:color="auto"/>
            </w:tcBorders>
            <w:shd w:val="clear" w:color="auto" w:fill="E6E6E6"/>
            <w:vAlign w:val="center"/>
            <w:hideMark/>
          </w:tcPr>
          <w:p w14:paraId="68F76A95" w14:textId="77777777" w:rsidR="00ED7DF8" w:rsidRDefault="00ED7DF8">
            <w:pPr>
              <w:jc w:val="center"/>
              <w:rPr>
                <w:rFonts w:cs="Tahoma"/>
                <w:b/>
              </w:rPr>
            </w:pPr>
            <w:r>
              <w:rPr>
                <w:rFonts w:cs="Tahoma"/>
                <w:b/>
              </w:rPr>
              <w:t>Από</w:t>
            </w:r>
          </w:p>
        </w:tc>
        <w:tc>
          <w:tcPr>
            <w:tcW w:w="1152" w:type="dxa"/>
            <w:tcBorders>
              <w:top w:val="single" w:sz="4" w:space="0" w:color="auto"/>
              <w:left w:val="single" w:sz="4" w:space="0" w:color="auto"/>
              <w:bottom w:val="double" w:sz="4" w:space="0" w:color="auto"/>
              <w:right w:val="single" w:sz="4" w:space="0" w:color="auto"/>
            </w:tcBorders>
            <w:shd w:val="clear" w:color="auto" w:fill="E6E6E6"/>
            <w:vAlign w:val="center"/>
            <w:hideMark/>
          </w:tcPr>
          <w:p w14:paraId="76C0C193" w14:textId="77777777" w:rsidR="00ED7DF8" w:rsidRDefault="00ED7DF8">
            <w:pPr>
              <w:jc w:val="center"/>
              <w:rPr>
                <w:rFonts w:cs="Tahoma"/>
                <w:b/>
              </w:rPr>
            </w:pPr>
            <w:r>
              <w:rPr>
                <w:rFonts w:cs="Tahoma"/>
                <w:b/>
              </w:rPr>
              <w:t>Μέχρι</w:t>
            </w:r>
          </w:p>
        </w:tc>
        <w:tc>
          <w:tcPr>
            <w:tcW w:w="2025" w:type="dxa"/>
            <w:vMerge/>
            <w:tcBorders>
              <w:top w:val="double" w:sz="4" w:space="0" w:color="auto"/>
              <w:left w:val="single" w:sz="4" w:space="0" w:color="auto"/>
              <w:bottom w:val="double" w:sz="4" w:space="0" w:color="auto"/>
              <w:right w:val="single" w:sz="4" w:space="0" w:color="auto"/>
            </w:tcBorders>
            <w:vAlign w:val="center"/>
            <w:hideMark/>
          </w:tcPr>
          <w:p w14:paraId="5BCF105F" w14:textId="77777777" w:rsidR="00ED7DF8" w:rsidRDefault="00ED7DF8">
            <w:pPr>
              <w:rPr>
                <w:rFonts w:ascii="Arial" w:hAnsi="Arial" w:cs="Tahoma"/>
                <w:b/>
                <w:szCs w:val="24"/>
              </w:rPr>
            </w:pPr>
          </w:p>
        </w:tc>
        <w:tc>
          <w:tcPr>
            <w:tcW w:w="2473" w:type="dxa"/>
            <w:vMerge/>
            <w:tcBorders>
              <w:top w:val="double" w:sz="4" w:space="0" w:color="auto"/>
              <w:left w:val="single" w:sz="4" w:space="0" w:color="auto"/>
              <w:bottom w:val="double" w:sz="4" w:space="0" w:color="auto"/>
              <w:right w:val="double" w:sz="4" w:space="0" w:color="auto"/>
            </w:tcBorders>
            <w:vAlign w:val="center"/>
            <w:hideMark/>
          </w:tcPr>
          <w:p w14:paraId="31B402F9" w14:textId="77777777" w:rsidR="00ED7DF8" w:rsidRDefault="00ED7DF8">
            <w:pPr>
              <w:rPr>
                <w:rFonts w:ascii="Arial" w:hAnsi="Arial" w:cs="Tahoma"/>
                <w:b/>
                <w:szCs w:val="24"/>
              </w:rPr>
            </w:pPr>
          </w:p>
        </w:tc>
      </w:tr>
      <w:tr w:rsidR="00ED7DF8" w14:paraId="0A2BE17E" w14:textId="77777777" w:rsidTr="00ED7DF8">
        <w:trPr>
          <w:trHeight w:val="454"/>
          <w:jc w:val="center"/>
        </w:trPr>
        <w:tc>
          <w:tcPr>
            <w:tcW w:w="2630" w:type="dxa"/>
            <w:tcBorders>
              <w:top w:val="double" w:sz="4" w:space="0" w:color="auto"/>
              <w:left w:val="double" w:sz="4" w:space="0" w:color="auto"/>
              <w:bottom w:val="single" w:sz="4" w:space="0" w:color="auto"/>
              <w:right w:val="single" w:sz="4" w:space="0" w:color="auto"/>
            </w:tcBorders>
          </w:tcPr>
          <w:p w14:paraId="595CDDC5" w14:textId="77777777" w:rsidR="00ED7DF8" w:rsidRDefault="00ED7DF8">
            <w:pPr>
              <w:jc w:val="center"/>
              <w:rPr>
                <w:rFonts w:cs="Tahoma"/>
              </w:rPr>
            </w:pPr>
          </w:p>
        </w:tc>
        <w:tc>
          <w:tcPr>
            <w:tcW w:w="1076" w:type="dxa"/>
            <w:tcBorders>
              <w:top w:val="double" w:sz="4" w:space="0" w:color="auto"/>
              <w:left w:val="single" w:sz="4" w:space="0" w:color="auto"/>
              <w:bottom w:val="single" w:sz="4" w:space="0" w:color="auto"/>
              <w:right w:val="single" w:sz="4" w:space="0" w:color="auto"/>
            </w:tcBorders>
          </w:tcPr>
          <w:p w14:paraId="5AB4B8D0" w14:textId="77777777" w:rsidR="00ED7DF8" w:rsidRDefault="00ED7DF8">
            <w:pPr>
              <w:jc w:val="center"/>
              <w:rPr>
                <w:rFonts w:cs="Tahoma"/>
              </w:rPr>
            </w:pPr>
          </w:p>
        </w:tc>
        <w:tc>
          <w:tcPr>
            <w:tcW w:w="1152" w:type="dxa"/>
            <w:tcBorders>
              <w:top w:val="double" w:sz="4" w:space="0" w:color="auto"/>
              <w:left w:val="single" w:sz="4" w:space="0" w:color="auto"/>
              <w:bottom w:val="single" w:sz="4" w:space="0" w:color="auto"/>
              <w:right w:val="single" w:sz="4" w:space="0" w:color="auto"/>
            </w:tcBorders>
          </w:tcPr>
          <w:p w14:paraId="6222F321" w14:textId="77777777" w:rsidR="00ED7DF8" w:rsidRDefault="00ED7DF8">
            <w:pPr>
              <w:jc w:val="center"/>
              <w:rPr>
                <w:rFonts w:cs="Tahoma"/>
              </w:rPr>
            </w:pPr>
          </w:p>
        </w:tc>
        <w:tc>
          <w:tcPr>
            <w:tcW w:w="2025" w:type="dxa"/>
            <w:tcBorders>
              <w:top w:val="double" w:sz="4" w:space="0" w:color="auto"/>
              <w:left w:val="single" w:sz="4" w:space="0" w:color="auto"/>
              <w:bottom w:val="single" w:sz="4" w:space="0" w:color="auto"/>
              <w:right w:val="single" w:sz="4" w:space="0" w:color="auto"/>
            </w:tcBorders>
          </w:tcPr>
          <w:p w14:paraId="71D62495" w14:textId="77777777" w:rsidR="00ED7DF8" w:rsidRDefault="00ED7DF8">
            <w:pPr>
              <w:jc w:val="center"/>
              <w:rPr>
                <w:rFonts w:cs="Tahoma"/>
              </w:rPr>
            </w:pPr>
          </w:p>
        </w:tc>
        <w:tc>
          <w:tcPr>
            <w:tcW w:w="2473" w:type="dxa"/>
            <w:tcBorders>
              <w:top w:val="double" w:sz="4" w:space="0" w:color="auto"/>
              <w:left w:val="single" w:sz="4" w:space="0" w:color="auto"/>
              <w:bottom w:val="single" w:sz="4" w:space="0" w:color="auto"/>
              <w:right w:val="double" w:sz="4" w:space="0" w:color="auto"/>
            </w:tcBorders>
          </w:tcPr>
          <w:p w14:paraId="3F46620A" w14:textId="77777777" w:rsidR="00ED7DF8" w:rsidRDefault="00ED7DF8">
            <w:pPr>
              <w:jc w:val="center"/>
              <w:rPr>
                <w:rFonts w:cs="Tahoma"/>
              </w:rPr>
            </w:pPr>
          </w:p>
        </w:tc>
      </w:tr>
      <w:tr w:rsidR="00ED7DF8" w14:paraId="6658F9FE" w14:textId="77777777" w:rsidTr="00ED7DF8">
        <w:trPr>
          <w:trHeight w:val="454"/>
          <w:jc w:val="center"/>
        </w:trPr>
        <w:tc>
          <w:tcPr>
            <w:tcW w:w="2630" w:type="dxa"/>
            <w:tcBorders>
              <w:top w:val="single" w:sz="4" w:space="0" w:color="auto"/>
              <w:left w:val="double" w:sz="4" w:space="0" w:color="auto"/>
              <w:bottom w:val="single" w:sz="4" w:space="0" w:color="auto"/>
              <w:right w:val="single" w:sz="4" w:space="0" w:color="auto"/>
            </w:tcBorders>
          </w:tcPr>
          <w:p w14:paraId="507659AB" w14:textId="77777777" w:rsidR="00ED7DF8" w:rsidRDefault="00ED7DF8">
            <w:pPr>
              <w:jc w:val="center"/>
              <w:rPr>
                <w:rFonts w:cs="Tahoma"/>
              </w:rPr>
            </w:pPr>
          </w:p>
        </w:tc>
        <w:tc>
          <w:tcPr>
            <w:tcW w:w="1076" w:type="dxa"/>
            <w:tcBorders>
              <w:top w:val="single" w:sz="4" w:space="0" w:color="auto"/>
              <w:left w:val="single" w:sz="4" w:space="0" w:color="auto"/>
              <w:bottom w:val="single" w:sz="4" w:space="0" w:color="auto"/>
              <w:right w:val="single" w:sz="4" w:space="0" w:color="auto"/>
            </w:tcBorders>
          </w:tcPr>
          <w:p w14:paraId="675AC61E" w14:textId="77777777" w:rsidR="00ED7DF8" w:rsidRDefault="00ED7DF8">
            <w:pPr>
              <w:jc w:val="center"/>
              <w:rPr>
                <w:rFonts w:cs="Tahoma"/>
              </w:rPr>
            </w:pPr>
          </w:p>
        </w:tc>
        <w:tc>
          <w:tcPr>
            <w:tcW w:w="1152" w:type="dxa"/>
            <w:tcBorders>
              <w:top w:val="single" w:sz="4" w:space="0" w:color="auto"/>
              <w:left w:val="single" w:sz="4" w:space="0" w:color="auto"/>
              <w:bottom w:val="single" w:sz="4" w:space="0" w:color="auto"/>
              <w:right w:val="single" w:sz="4" w:space="0" w:color="auto"/>
            </w:tcBorders>
          </w:tcPr>
          <w:p w14:paraId="206F544D" w14:textId="77777777" w:rsidR="00ED7DF8" w:rsidRDefault="00ED7DF8">
            <w:pPr>
              <w:jc w:val="center"/>
              <w:rPr>
                <w:rFonts w:cs="Tahoma"/>
              </w:rPr>
            </w:pPr>
          </w:p>
        </w:tc>
        <w:tc>
          <w:tcPr>
            <w:tcW w:w="2025" w:type="dxa"/>
            <w:tcBorders>
              <w:top w:val="single" w:sz="4" w:space="0" w:color="auto"/>
              <w:left w:val="single" w:sz="4" w:space="0" w:color="auto"/>
              <w:bottom w:val="single" w:sz="4" w:space="0" w:color="auto"/>
              <w:right w:val="single" w:sz="4" w:space="0" w:color="auto"/>
            </w:tcBorders>
          </w:tcPr>
          <w:p w14:paraId="6A01DAEC" w14:textId="77777777" w:rsidR="00ED7DF8" w:rsidRDefault="00ED7DF8">
            <w:pPr>
              <w:jc w:val="center"/>
              <w:rPr>
                <w:rFonts w:cs="Tahoma"/>
              </w:rPr>
            </w:pPr>
          </w:p>
        </w:tc>
        <w:tc>
          <w:tcPr>
            <w:tcW w:w="2473" w:type="dxa"/>
            <w:tcBorders>
              <w:top w:val="single" w:sz="4" w:space="0" w:color="auto"/>
              <w:left w:val="single" w:sz="4" w:space="0" w:color="auto"/>
              <w:bottom w:val="single" w:sz="4" w:space="0" w:color="auto"/>
              <w:right w:val="double" w:sz="4" w:space="0" w:color="auto"/>
            </w:tcBorders>
          </w:tcPr>
          <w:p w14:paraId="64387E7A" w14:textId="77777777" w:rsidR="00ED7DF8" w:rsidRDefault="00ED7DF8">
            <w:pPr>
              <w:jc w:val="center"/>
              <w:rPr>
                <w:rFonts w:cs="Tahoma"/>
              </w:rPr>
            </w:pPr>
          </w:p>
        </w:tc>
      </w:tr>
      <w:tr w:rsidR="00ED7DF8" w14:paraId="2106F937" w14:textId="77777777" w:rsidTr="00ED7DF8">
        <w:trPr>
          <w:trHeight w:val="454"/>
          <w:jc w:val="center"/>
        </w:trPr>
        <w:tc>
          <w:tcPr>
            <w:tcW w:w="2630" w:type="dxa"/>
            <w:tcBorders>
              <w:top w:val="single" w:sz="4" w:space="0" w:color="auto"/>
              <w:left w:val="double" w:sz="4" w:space="0" w:color="auto"/>
              <w:bottom w:val="single" w:sz="4" w:space="0" w:color="auto"/>
              <w:right w:val="single" w:sz="4" w:space="0" w:color="auto"/>
            </w:tcBorders>
          </w:tcPr>
          <w:p w14:paraId="7E7B5FC9" w14:textId="77777777" w:rsidR="00ED7DF8" w:rsidRDefault="00ED7DF8">
            <w:pPr>
              <w:jc w:val="center"/>
              <w:rPr>
                <w:rFonts w:cs="Tahoma"/>
              </w:rPr>
            </w:pPr>
          </w:p>
        </w:tc>
        <w:tc>
          <w:tcPr>
            <w:tcW w:w="1076" w:type="dxa"/>
            <w:tcBorders>
              <w:top w:val="single" w:sz="4" w:space="0" w:color="auto"/>
              <w:left w:val="single" w:sz="4" w:space="0" w:color="auto"/>
              <w:bottom w:val="single" w:sz="4" w:space="0" w:color="auto"/>
              <w:right w:val="single" w:sz="4" w:space="0" w:color="auto"/>
            </w:tcBorders>
          </w:tcPr>
          <w:p w14:paraId="5E168C0B" w14:textId="77777777" w:rsidR="00ED7DF8" w:rsidRDefault="00ED7DF8">
            <w:pPr>
              <w:jc w:val="center"/>
              <w:rPr>
                <w:rFonts w:cs="Tahoma"/>
              </w:rPr>
            </w:pPr>
          </w:p>
        </w:tc>
        <w:tc>
          <w:tcPr>
            <w:tcW w:w="1152" w:type="dxa"/>
            <w:tcBorders>
              <w:top w:val="single" w:sz="4" w:space="0" w:color="auto"/>
              <w:left w:val="single" w:sz="4" w:space="0" w:color="auto"/>
              <w:bottom w:val="single" w:sz="4" w:space="0" w:color="auto"/>
              <w:right w:val="single" w:sz="4" w:space="0" w:color="auto"/>
            </w:tcBorders>
          </w:tcPr>
          <w:p w14:paraId="22075CBD" w14:textId="77777777" w:rsidR="00ED7DF8" w:rsidRDefault="00ED7DF8">
            <w:pPr>
              <w:jc w:val="center"/>
              <w:rPr>
                <w:rFonts w:cs="Tahoma"/>
              </w:rPr>
            </w:pPr>
          </w:p>
        </w:tc>
        <w:tc>
          <w:tcPr>
            <w:tcW w:w="2025" w:type="dxa"/>
            <w:tcBorders>
              <w:top w:val="single" w:sz="4" w:space="0" w:color="auto"/>
              <w:left w:val="single" w:sz="4" w:space="0" w:color="auto"/>
              <w:bottom w:val="single" w:sz="4" w:space="0" w:color="auto"/>
              <w:right w:val="single" w:sz="4" w:space="0" w:color="auto"/>
            </w:tcBorders>
          </w:tcPr>
          <w:p w14:paraId="0F7D70DE" w14:textId="77777777" w:rsidR="00ED7DF8" w:rsidRDefault="00ED7DF8">
            <w:pPr>
              <w:jc w:val="center"/>
              <w:rPr>
                <w:rFonts w:cs="Tahoma"/>
              </w:rPr>
            </w:pPr>
          </w:p>
        </w:tc>
        <w:tc>
          <w:tcPr>
            <w:tcW w:w="2473" w:type="dxa"/>
            <w:tcBorders>
              <w:top w:val="single" w:sz="4" w:space="0" w:color="auto"/>
              <w:left w:val="single" w:sz="4" w:space="0" w:color="auto"/>
              <w:bottom w:val="single" w:sz="4" w:space="0" w:color="auto"/>
              <w:right w:val="double" w:sz="4" w:space="0" w:color="auto"/>
            </w:tcBorders>
          </w:tcPr>
          <w:p w14:paraId="5A5F9C95" w14:textId="77777777" w:rsidR="00ED7DF8" w:rsidRDefault="00ED7DF8">
            <w:pPr>
              <w:jc w:val="center"/>
              <w:rPr>
                <w:rFonts w:cs="Tahoma"/>
              </w:rPr>
            </w:pPr>
          </w:p>
        </w:tc>
      </w:tr>
      <w:tr w:rsidR="00ED7DF8" w14:paraId="3F861BA2" w14:textId="77777777" w:rsidTr="00ED7DF8">
        <w:trPr>
          <w:trHeight w:val="454"/>
          <w:jc w:val="center"/>
        </w:trPr>
        <w:tc>
          <w:tcPr>
            <w:tcW w:w="2630" w:type="dxa"/>
            <w:tcBorders>
              <w:top w:val="single" w:sz="4" w:space="0" w:color="auto"/>
              <w:left w:val="double" w:sz="4" w:space="0" w:color="auto"/>
              <w:bottom w:val="single" w:sz="4" w:space="0" w:color="auto"/>
              <w:right w:val="single" w:sz="4" w:space="0" w:color="auto"/>
            </w:tcBorders>
          </w:tcPr>
          <w:p w14:paraId="23937AD7" w14:textId="77777777" w:rsidR="00ED7DF8" w:rsidRDefault="00ED7DF8">
            <w:pPr>
              <w:jc w:val="center"/>
              <w:rPr>
                <w:rFonts w:cs="Tahoma"/>
              </w:rPr>
            </w:pPr>
          </w:p>
        </w:tc>
        <w:tc>
          <w:tcPr>
            <w:tcW w:w="1076" w:type="dxa"/>
            <w:tcBorders>
              <w:top w:val="single" w:sz="4" w:space="0" w:color="auto"/>
              <w:left w:val="single" w:sz="4" w:space="0" w:color="auto"/>
              <w:bottom w:val="single" w:sz="4" w:space="0" w:color="auto"/>
              <w:right w:val="single" w:sz="4" w:space="0" w:color="auto"/>
            </w:tcBorders>
          </w:tcPr>
          <w:p w14:paraId="6BDC44FF" w14:textId="77777777" w:rsidR="00ED7DF8" w:rsidRDefault="00ED7DF8">
            <w:pPr>
              <w:jc w:val="center"/>
              <w:rPr>
                <w:rFonts w:cs="Tahoma"/>
              </w:rPr>
            </w:pPr>
          </w:p>
        </w:tc>
        <w:tc>
          <w:tcPr>
            <w:tcW w:w="1152" w:type="dxa"/>
            <w:tcBorders>
              <w:top w:val="single" w:sz="4" w:space="0" w:color="auto"/>
              <w:left w:val="single" w:sz="4" w:space="0" w:color="auto"/>
              <w:bottom w:val="single" w:sz="4" w:space="0" w:color="auto"/>
              <w:right w:val="single" w:sz="4" w:space="0" w:color="auto"/>
            </w:tcBorders>
          </w:tcPr>
          <w:p w14:paraId="7C4FE1FE" w14:textId="77777777" w:rsidR="00ED7DF8" w:rsidRDefault="00ED7DF8">
            <w:pPr>
              <w:jc w:val="center"/>
              <w:rPr>
                <w:rFonts w:cs="Tahoma"/>
              </w:rPr>
            </w:pPr>
          </w:p>
        </w:tc>
        <w:tc>
          <w:tcPr>
            <w:tcW w:w="2025" w:type="dxa"/>
            <w:tcBorders>
              <w:top w:val="single" w:sz="4" w:space="0" w:color="auto"/>
              <w:left w:val="single" w:sz="4" w:space="0" w:color="auto"/>
              <w:bottom w:val="single" w:sz="4" w:space="0" w:color="auto"/>
              <w:right w:val="single" w:sz="4" w:space="0" w:color="auto"/>
            </w:tcBorders>
          </w:tcPr>
          <w:p w14:paraId="1F9DDB1D" w14:textId="77777777" w:rsidR="00ED7DF8" w:rsidRDefault="00ED7DF8">
            <w:pPr>
              <w:jc w:val="center"/>
              <w:rPr>
                <w:rFonts w:cs="Tahoma"/>
              </w:rPr>
            </w:pPr>
          </w:p>
        </w:tc>
        <w:tc>
          <w:tcPr>
            <w:tcW w:w="2473" w:type="dxa"/>
            <w:tcBorders>
              <w:top w:val="single" w:sz="4" w:space="0" w:color="auto"/>
              <w:left w:val="single" w:sz="4" w:space="0" w:color="auto"/>
              <w:bottom w:val="single" w:sz="4" w:space="0" w:color="auto"/>
              <w:right w:val="double" w:sz="4" w:space="0" w:color="auto"/>
            </w:tcBorders>
          </w:tcPr>
          <w:p w14:paraId="05EBBB89" w14:textId="77777777" w:rsidR="00ED7DF8" w:rsidRDefault="00ED7DF8">
            <w:pPr>
              <w:jc w:val="center"/>
              <w:rPr>
                <w:rFonts w:cs="Tahoma"/>
              </w:rPr>
            </w:pPr>
          </w:p>
        </w:tc>
      </w:tr>
      <w:tr w:rsidR="00ED7DF8" w14:paraId="482CFA47" w14:textId="77777777" w:rsidTr="00ED7DF8">
        <w:trPr>
          <w:trHeight w:val="454"/>
          <w:jc w:val="center"/>
        </w:trPr>
        <w:tc>
          <w:tcPr>
            <w:tcW w:w="2630" w:type="dxa"/>
            <w:tcBorders>
              <w:top w:val="single" w:sz="4" w:space="0" w:color="auto"/>
              <w:left w:val="double" w:sz="4" w:space="0" w:color="auto"/>
              <w:bottom w:val="single" w:sz="4" w:space="0" w:color="auto"/>
              <w:right w:val="single" w:sz="4" w:space="0" w:color="auto"/>
            </w:tcBorders>
          </w:tcPr>
          <w:p w14:paraId="16DEFDC8" w14:textId="77777777" w:rsidR="00ED7DF8" w:rsidRDefault="00ED7DF8">
            <w:pPr>
              <w:jc w:val="center"/>
              <w:rPr>
                <w:rFonts w:cs="Tahoma"/>
              </w:rPr>
            </w:pPr>
          </w:p>
        </w:tc>
        <w:tc>
          <w:tcPr>
            <w:tcW w:w="1076" w:type="dxa"/>
            <w:tcBorders>
              <w:top w:val="single" w:sz="4" w:space="0" w:color="auto"/>
              <w:left w:val="single" w:sz="4" w:space="0" w:color="auto"/>
              <w:bottom w:val="single" w:sz="4" w:space="0" w:color="auto"/>
              <w:right w:val="single" w:sz="4" w:space="0" w:color="auto"/>
            </w:tcBorders>
          </w:tcPr>
          <w:p w14:paraId="03BA92AA" w14:textId="77777777" w:rsidR="00ED7DF8" w:rsidRDefault="00ED7DF8">
            <w:pPr>
              <w:jc w:val="center"/>
              <w:rPr>
                <w:rFonts w:cs="Tahoma"/>
              </w:rPr>
            </w:pPr>
          </w:p>
        </w:tc>
        <w:tc>
          <w:tcPr>
            <w:tcW w:w="1152" w:type="dxa"/>
            <w:tcBorders>
              <w:top w:val="single" w:sz="4" w:space="0" w:color="auto"/>
              <w:left w:val="single" w:sz="4" w:space="0" w:color="auto"/>
              <w:bottom w:val="single" w:sz="4" w:space="0" w:color="auto"/>
              <w:right w:val="single" w:sz="4" w:space="0" w:color="auto"/>
            </w:tcBorders>
          </w:tcPr>
          <w:p w14:paraId="27992F4B" w14:textId="77777777" w:rsidR="00ED7DF8" w:rsidRDefault="00ED7DF8">
            <w:pPr>
              <w:jc w:val="center"/>
              <w:rPr>
                <w:rFonts w:cs="Tahoma"/>
              </w:rPr>
            </w:pPr>
          </w:p>
        </w:tc>
        <w:tc>
          <w:tcPr>
            <w:tcW w:w="2025" w:type="dxa"/>
            <w:tcBorders>
              <w:top w:val="single" w:sz="4" w:space="0" w:color="auto"/>
              <w:left w:val="single" w:sz="4" w:space="0" w:color="auto"/>
              <w:bottom w:val="single" w:sz="4" w:space="0" w:color="auto"/>
              <w:right w:val="single" w:sz="4" w:space="0" w:color="auto"/>
            </w:tcBorders>
          </w:tcPr>
          <w:p w14:paraId="3AB8182E" w14:textId="77777777" w:rsidR="00ED7DF8" w:rsidRDefault="00ED7DF8">
            <w:pPr>
              <w:jc w:val="center"/>
              <w:rPr>
                <w:rFonts w:cs="Tahoma"/>
              </w:rPr>
            </w:pPr>
          </w:p>
        </w:tc>
        <w:tc>
          <w:tcPr>
            <w:tcW w:w="2473" w:type="dxa"/>
            <w:tcBorders>
              <w:top w:val="single" w:sz="4" w:space="0" w:color="auto"/>
              <w:left w:val="single" w:sz="4" w:space="0" w:color="auto"/>
              <w:bottom w:val="single" w:sz="4" w:space="0" w:color="auto"/>
              <w:right w:val="double" w:sz="4" w:space="0" w:color="auto"/>
            </w:tcBorders>
          </w:tcPr>
          <w:p w14:paraId="43845E93" w14:textId="77777777" w:rsidR="00ED7DF8" w:rsidRDefault="00ED7DF8">
            <w:pPr>
              <w:jc w:val="center"/>
              <w:rPr>
                <w:rFonts w:cs="Tahoma"/>
              </w:rPr>
            </w:pPr>
          </w:p>
        </w:tc>
      </w:tr>
      <w:tr w:rsidR="00ED7DF8" w14:paraId="34608BDA" w14:textId="77777777" w:rsidTr="00ED7DF8">
        <w:trPr>
          <w:trHeight w:val="454"/>
          <w:jc w:val="center"/>
        </w:trPr>
        <w:tc>
          <w:tcPr>
            <w:tcW w:w="2630" w:type="dxa"/>
            <w:tcBorders>
              <w:top w:val="single" w:sz="4" w:space="0" w:color="auto"/>
              <w:left w:val="double" w:sz="4" w:space="0" w:color="auto"/>
              <w:bottom w:val="double" w:sz="4" w:space="0" w:color="auto"/>
              <w:right w:val="single" w:sz="4" w:space="0" w:color="auto"/>
            </w:tcBorders>
          </w:tcPr>
          <w:p w14:paraId="008A5D93" w14:textId="77777777" w:rsidR="00ED7DF8" w:rsidRDefault="00ED7DF8">
            <w:pPr>
              <w:jc w:val="center"/>
              <w:rPr>
                <w:rFonts w:cs="Tahoma"/>
              </w:rPr>
            </w:pPr>
          </w:p>
        </w:tc>
        <w:tc>
          <w:tcPr>
            <w:tcW w:w="1076" w:type="dxa"/>
            <w:tcBorders>
              <w:top w:val="single" w:sz="4" w:space="0" w:color="auto"/>
              <w:left w:val="single" w:sz="4" w:space="0" w:color="auto"/>
              <w:bottom w:val="double" w:sz="4" w:space="0" w:color="auto"/>
              <w:right w:val="single" w:sz="4" w:space="0" w:color="auto"/>
            </w:tcBorders>
          </w:tcPr>
          <w:p w14:paraId="57347378" w14:textId="77777777" w:rsidR="00ED7DF8" w:rsidRDefault="00ED7DF8">
            <w:pPr>
              <w:jc w:val="center"/>
              <w:rPr>
                <w:rFonts w:cs="Tahoma"/>
              </w:rPr>
            </w:pPr>
          </w:p>
        </w:tc>
        <w:tc>
          <w:tcPr>
            <w:tcW w:w="1152" w:type="dxa"/>
            <w:tcBorders>
              <w:top w:val="single" w:sz="4" w:space="0" w:color="auto"/>
              <w:left w:val="single" w:sz="4" w:space="0" w:color="auto"/>
              <w:bottom w:val="double" w:sz="4" w:space="0" w:color="auto"/>
              <w:right w:val="single" w:sz="4" w:space="0" w:color="auto"/>
            </w:tcBorders>
          </w:tcPr>
          <w:p w14:paraId="123E9CBD" w14:textId="77777777" w:rsidR="00ED7DF8" w:rsidRDefault="00ED7DF8">
            <w:pPr>
              <w:jc w:val="center"/>
              <w:rPr>
                <w:rFonts w:cs="Tahoma"/>
              </w:rPr>
            </w:pPr>
          </w:p>
        </w:tc>
        <w:tc>
          <w:tcPr>
            <w:tcW w:w="2025" w:type="dxa"/>
            <w:tcBorders>
              <w:top w:val="single" w:sz="4" w:space="0" w:color="auto"/>
              <w:left w:val="single" w:sz="4" w:space="0" w:color="auto"/>
              <w:bottom w:val="double" w:sz="4" w:space="0" w:color="auto"/>
              <w:right w:val="single" w:sz="4" w:space="0" w:color="auto"/>
            </w:tcBorders>
          </w:tcPr>
          <w:p w14:paraId="070FAAF2" w14:textId="77777777" w:rsidR="00ED7DF8" w:rsidRDefault="00ED7DF8">
            <w:pPr>
              <w:jc w:val="center"/>
              <w:rPr>
                <w:rFonts w:cs="Tahoma"/>
              </w:rPr>
            </w:pPr>
          </w:p>
        </w:tc>
        <w:tc>
          <w:tcPr>
            <w:tcW w:w="2473" w:type="dxa"/>
            <w:tcBorders>
              <w:top w:val="single" w:sz="4" w:space="0" w:color="auto"/>
              <w:left w:val="single" w:sz="4" w:space="0" w:color="auto"/>
              <w:bottom w:val="double" w:sz="4" w:space="0" w:color="auto"/>
              <w:right w:val="double" w:sz="4" w:space="0" w:color="auto"/>
            </w:tcBorders>
          </w:tcPr>
          <w:p w14:paraId="7F1DC6CC" w14:textId="77777777" w:rsidR="00ED7DF8" w:rsidRDefault="00ED7DF8">
            <w:pPr>
              <w:jc w:val="center"/>
              <w:rPr>
                <w:rFonts w:cs="Tahoma"/>
              </w:rPr>
            </w:pPr>
          </w:p>
        </w:tc>
      </w:tr>
    </w:tbl>
    <w:p w14:paraId="76E1FAE4" w14:textId="77777777" w:rsidR="00ED7DF8" w:rsidRDefault="00ED7DF8" w:rsidP="00ED7DF8">
      <w:pPr>
        <w:pStyle w:val="NUMBodyText4"/>
        <w:spacing w:before="40"/>
        <w:ind w:left="-360" w:right="-514" w:hanging="180"/>
        <w:jc w:val="both"/>
        <w:rPr>
          <w:rFonts w:ascii="Arial" w:hAnsi="Arial" w:cs="Tahoma"/>
          <w:i/>
          <w:sz w:val="18"/>
          <w:szCs w:val="18"/>
          <w:lang w:val="el-GR"/>
        </w:rPr>
      </w:pPr>
      <w:r>
        <w:rPr>
          <w:rFonts w:ascii="Arial" w:hAnsi="Arial" w:cs="Tahoma"/>
          <w:i/>
          <w:sz w:val="18"/>
          <w:szCs w:val="18"/>
          <w:lang w:val="el-GR"/>
        </w:rPr>
        <w:t>*</w:t>
      </w:r>
      <w:r>
        <w:rPr>
          <w:rFonts w:ascii="Arial" w:hAnsi="Arial" w:cs="Tahoma"/>
          <w:i/>
          <w:sz w:val="18"/>
          <w:szCs w:val="18"/>
          <w:lang w:val="el-GR"/>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5662EEB8" w14:textId="77777777" w:rsidR="00ED7DF8" w:rsidRDefault="00ED7DF8" w:rsidP="00ED7DF8">
      <w:pPr>
        <w:pStyle w:val="NUMBodyText4"/>
        <w:spacing w:before="40"/>
        <w:ind w:left="-360" w:right="-514" w:hanging="180"/>
        <w:jc w:val="both"/>
        <w:rPr>
          <w:rFonts w:ascii="Arial" w:hAnsi="Arial" w:cs="Tahoma"/>
          <w:i/>
          <w:sz w:val="18"/>
          <w:szCs w:val="18"/>
          <w:lang w:val="el-GR"/>
        </w:rPr>
      </w:pPr>
    </w:p>
    <w:p w14:paraId="2C6CE648" w14:textId="77777777" w:rsidR="00ED7DF8" w:rsidRDefault="00ED7DF8" w:rsidP="00ED7DF8">
      <w:pPr>
        <w:numPr>
          <w:ilvl w:val="0"/>
          <w:numId w:val="38"/>
        </w:numPr>
        <w:tabs>
          <w:tab w:val="clear" w:pos="360"/>
          <w:tab w:val="num" w:pos="-2448"/>
          <w:tab w:val="num" w:pos="540"/>
        </w:tabs>
        <w:spacing w:before="120" w:after="120" w:line="240" w:lineRule="auto"/>
        <w:ind w:left="432" w:right="26" w:hanging="792"/>
        <w:jc w:val="both"/>
        <w:rPr>
          <w:rFonts w:ascii="Arial" w:hAnsi="Arial" w:cs="Tahoma"/>
          <w:b/>
          <w:szCs w:val="24"/>
        </w:rPr>
      </w:pPr>
      <w:r>
        <w:rPr>
          <w:rFonts w:cs="Tahoma"/>
          <w:b/>
        </w:rPr>
        <w:t xml:space="preserve">Κατάλογος έργων συναφών με το </w:t>
      </w:r>
      <w:proofErr w:type="spellStart"/>
      <w:r>
        <w:rPr>
          <w:rFonts w:cs="Tahoma"/>
          <w:b/>
        </w:rPr>
        <w:t>προκηρυσσόμενο</w:t>
      </w:r>
      <w:proofErr w:type="spellEnd"/>
    </w:p>
    <w:tbl>
      <w:tblPr>
        <w:tblpPr w:leftFromText="180" w:rightFromText="180" w:vertAnchor="text" w:horzAnchor="margin" w:tblpXSpec="center" w:tblpY="263"/>
        <w:tblW w:w="95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50"/>
        <w:gridCol w:w="1638"/>
        <w:gridCol w:w="1638"/>
        <w:gridCol w:w="1638"/>
        <w:gridCol w:w="1638"/>
        <w:gridCol w:w="1638"/>
      </w:tblGrid>
      <w:tr w:rsidR="00ED7DF8" w14:paraId="7D7D1A4F" w14:textId="77777777" w:rsidTr="00ED7DF8">
        <w:trPr>
          <w:trHeight w:val="1278"/>
          <w:tblHeader/>
        </w:trPr>
        <w:tc>
          <w:tcPr>
            <w:tcW w:w="1350" w:type="dxa"/>
            <w:tcBorders>
              <w:top w:val="double" w:sz="4" w:space="0" w:color="auto"/>
              <w:left w:val="double" w:sz="4" w:space="0" w:color="auto"/>
              <w:bottom w:val="double" w:sz="4" w:space="0" w:color="auto"/>
              <w:right w:val="single" w:sz="4" w:space="0" w:color="auto"/>
            </w:tcBorders>
            <w:shd w:val="clear" w:color="auto" w:fill="CCCCCC"/>
            <w:vAlign w:val="center"/>
            <w:hideMark/>
          </w:tcPr>
          <w:p w14:paraId="68CB1F09" w14:textId="77777777" w:rsidR="00ED7DF8" w:rsidRDefault="00ED7DF8">
            <w:pPr>
              <w:jc w:val="center"/>
              <w:rPr>
                <w:rFonts w:cs="Tahoma"/>
                <w:b/>
              </w:rPr>
            </w:pPr>
            <w:r>
              <w:rPr>
                <w:rFonts w:cs="Tahoma"/>
                <w:b/>
              </w:rPr>
              <w:t>Τίτλος έργου</w:t>
            </w:r>
          </w:p>
        </w:tc>
        <w:tc>
          <w:tcPr>
            <w:tcW w:w="1638" w:type="dxa"/>
            <w:tcBorders>
              <w:top w:val="double" w:sz="4" w:space="0" w:color="auto"/>
              <w:left w:val="single" w:sz="4" w:space="0" w:color="auto"/>
              <w:bottom w:val="double" w:sz="4" w:space="0" w:color="auto"/>
              <w:right w:val="single" w:sz="4" w:space="0" w:color="auto"/>
            </w:tcBorders>
            <w:shd w:val="clear" w:color="auto" w:fill="CCCCCC"/>
            <w:vAlign w:val="center"/>
            <w:hideMark/>
          </w:tcPr>
          <w:p w14:paraId="53729607" w14:textId="77777777" w:rsidR="00ED7DF8" w:rsidRDefault="00ED7DF8">
            <w:pPr>
              <w:jc w:val="center"/>
              <w:rPr>
                <w:rFonts w:cs="Tahoma"/>
                <w:b/>
              </w:rPr>
            </w:pPr>
            <w:r>
              <w:rPr>
                <w:rFonts w:cs="Tahoma"/>
                <w:b/>
              </w:rPr>
              <w:t>Ημερομηνίες εκπόνησης</w:t>
            </w:r>
          </w:p>
          <w:p w14:paraId="6DF26AC0" w14:textId="77777777" w:rsidR="00ED7DF8" w:rsidRDefault="00ED7DF8">
            <w:pPr>
              <w:ind w:left="-198" w:right="-180"/>
              <w:jc w:val="center"/>
              <w:rPr>
                <w:rFonts w:cs="Tahoma"/>
                <w:b/>
              </w:rPr>
            </w:pPr>
            <w:r>
              <w:rPr>
                <w:rFonts w:cs="Tahoma"/>
                <w:b/>
              </w:rPr>
              <w:t>(έναρξη – ολοκλήρωση)</w:t>
            </w:r>
          </w:p>
        </w:tc>
        <w:tc>
          <w:tcPr>
            <w:tcW w:w="1638" w:type="dxa"/>
            <w:tcBorders>
              <w:top w:val="double" w:sz="4" w:space="0" w:color="auto"/>
              <w:left w:val="single" w:sz="4" w:space="0" w:color="auto"/>
              <w:bottom w:val="double" w:sz="4" w:space="0" w:color="auto"/>
              <w:right w:val="single" w:sz="4" w:space="0" w:color="auto"/>
            </w:tcBorders>
            <w:shd w:val="clear" w:color="auto" w:fill="CCCCCC"/>
            <w:vAlign w:val="center"/>
            <w:hideMark/>
          </w:tcPr>
          <w:p w14:paraId="07F62A49" w14:textId="77777777" w:rsidR="00ED7DF8" w:rsidRDefault="00ED7DF8">
            <w:pPr>
              <w:jc w:val="center"/>
              <w:rPr>
                <w:rFonts w:cs="Tahoma"/>
                <w:b/>
              </w:rPr>
            </w:pPr>
            <w:r>
              <w:rPr>
                <w:rFonts w:cs="Tahoma"/>
                <w:b/>
              </w:rPr>
              <w:t>Αξία έργου</w:t>
            </w:r>
          </w:p>
        </w:tc>
        <w:tc>
          <w:tcPr>
            <w:tcW w:w="1638" w:type="dxa"/>
            <w:tcBorders>
              <w:top w:val="double" w:sz="4" w:space="0" w:color="auto"/>
              <w:left w:val="single" w:sz="4" w:space="0" w:color="auto"/>
              <w:bottom w:val="double" w:sz="4" w:space="0" w:color="auto"/>
              <w:right w:val="single" w:sz="4" w:space="0" w:color="auto"/>
            </w:tcBorders>
            <w:shd w:val="clear" w:color="auto" w:fill="CCCCCC"/>
            <w:vAlign w:val="center"/>
            <w:hideMark/>
          </w:tcPr>
          <w:p w14:paraId="09C0E09B" w14:textId="77777777" w:rsidR="00ED7DF8" w:rsidRDefault="00ED7DF8">
            <w:pPr>
              <w:jc w:val="center"/>
              <w:rPr>
                <w:rFonts w:cs="Tahoma"/>
                <w:b/>
              </w:rPr>
            </w:pPr>
            <w:r>
              <w:rPr>
                <w:rFonts w:cs="Tahoma"/>
                <w:b/>
              </w:rPr>
              <w:t>Αποδέκτης/</w:t>
            </w:r>
          </w:p>
          <w:p w14:paraId="4775429F" w14:textId="77777777" w:rsidR="00ED7DF8" w:rsidRDefault="00ED7DF8">
            <w:pPr>
              <w:jc w:val="center"/>
              <w:rPr>
                <w:rFonts w:cs="Tahoma"/>
                <w:b/>
              </w:rPr>
            </w:pPr>
            <w:r>
              <w:rPr>
                <w:rFonts w:cs="Tahoma"/>
                <w:b/>
              </w:rPr>
              <w:t xml:space="preserve">Φορέας Ανάθεσης </w:t>
            </w:r>
          </w:p>
        </w:tc>
        <w:tc>
          <w:tcPr>
            <w:tcW w:w="1638" w:type="dxa"/>
            <w:tcBorders>
              <w:top w:val="double" w:sz="4" w:space="0" w:color="auto"/>
              <w:left w:val="single" w:sz="4" w:space="0" w:color="auto"/>
              <w:bottom w:val="double" w:sz="4" w:space="0" w:color="auto"/>
              <w:right w:val="single" w:sz="4" w:space="0" w:color="auto"/>
            </w:tcBorders>
            <w:shd w:val="clear" w:color="auto" w:fill="CCCCCC"/>
            <w:vAlign w:val="center"/>
            <w:hideMark/>
          </w:tcPr>
          <w:p w14:paraId="78899CF5" w14:textId="77777777" w:rsidR="00ED7DF8" w:rsidRDefault="00ED7DF8">
            <w:pPr>
              <w:jc w:val="center"/>
              <w:rPr>
                <w:rFonts w:cs="Tahoma"/>
                <w:b/>
              </w:rPr>
            </w:pPr>
            <w:r>
              <w:rPr>
                <w:rFonts w:cs="Tahoma"/>
                <w:b/>
              </w:rPr>
              <w:t>Συνοπτική περιγραφή έργου</w:t>
            </w:r>
          </w:p>
        </w:tc>
        <w:tc>
          <w:tcPr>
            <w:tcW w:w="1638" w:type="dxa"/>
            <w:tcBorders>
              <w:top w:val="double" w:sz="4" w:space="0" w:color="auto"/>
              <w:left w:val="single" w:sz="4" w:space="0" w:color="auto"/>
              <w:bottom w:val="double" w:sz="4" w:space="0" w:color="auto"/>
              <w:right w:val="double" w:sz="4" w:space="0" w:color="auto"/>
            </w:tcBorders>
            <w:shd w:val="clear" w:color="auto" w:fill="CCCCCC"/>
            <w:vAlign w:val="center"/>
            <w:hideMark/>
          </w:tcPr>
          <w:p w14:paraId="525762FB" w14:textId="77777777" w:rsidR="00ED7DF8" w:rsidRDefault="00ED7DF8">
            <w:pPr>
              <w:ind w:left="-90" w:right="-108"/>
              <w:jc w:val="center"/>
              <w:rPr>
                <w:rFonts w:cs="Tahoma"/>
                <w:b/>
              </w:rPr>
            </w:pPr>
            <w:r>
              <w:rPr>
                <w:rFonts w:cs="Tahoma"/>
                <w:b/>
              </w:rPr>
              <w:t>Αρμοδιότητες - καθήκοντα</w:t>
            </w:r>
          </w:p>
        </w:tc>
      </w:tr>
      <w:tr w:rsidR="00ED7DF8" w14:paraId="29705595" w14:textId="77777777" w:rsidTr="00ED7DF8">
        <w:trPr>
          <w:trHeight w:val="297"/>
        </w:trPr>
        <w:tc>
          <w:tcPr>
            <w:tcW w:w="1350" w:type="dxa"/>
            <w:tcBorders>
              <w:top w:val="double" w:sz="4" w:space="0" w:color="auto"/>
              <w:left w:val="double" w:sz="4" w:space="0" w:color="auto"/>
              <w:bottom w:val="single" w:sz="4" w:space="0" w:color="auto"/>
              <w:right w:val="single" w:sz="4" w:space="0" w:color="auto"/>
            </w:tcBorders>
            <w:vAlign w:val="center"/>
          </w:tcPr>
          <w:p w14:paraId="436754D1" w14:textId="77777777" w:rsidR="00ED7DF8" w:rsidRDefault="00ED7DF8">
            <w:pPr>
              <w:spacing w:line="312" w:lineRule="auto"/>
              <w:jc w:val="center"/>
              <w:rPr>
                <w:rFonts w:cs="Times New Roman"/>
                <w:bCs/>
                <w:iCs/>
                <w:sz w:val="18"/>
                <w:szCs w:val="18"/>
              </w:rPr>
            </w:pPr>
          </w:p>
        </w:tc>
        <w:tc>
          <w:tcPr>
            <w:tcW w:w="1638" w:type="dxa"/>
            <w:tcBorders>
              <w:top w:val="double" w:sz="4" w:space="0" w:color="auto"/>
              <w:left w:val="single" w:sz="4" w:space="0" w:color="auto"/>
              <w:bottom w:val="single" w:sz="4" w:space="0" w:color="auto"/>
              <w:right w:val="single" w:sz="4" w:space="0" w:color="auto"/>
            </w:tcBorders>
            <w:vAlign w:val="center"/>
          </w:tcPr>
          <w:p w14:paraId="6E2DA32D" w14:textId="77777777" w:rsidR="00ED7DF8" w:rsidRDefault="00ED7DF8">
            <w:pPr>
              <w:spacing w:line="312" w:lineRule="auto"/>
              <w:jc w:val="center"/>
              <w:rPr>
                <w:sz w:val="18"/>
                <w:szCs w:val="18"/>
              </w:rPr>
            </w:pPr>
          </w:p>
        </w:tc>
        <w:tc>
          <w:tcPr>
            <w:tcW w:w="1638" w:type="dxa"/>
            <w:tcBorders>
              <w:top w:val="double" w:sz="4" w:space="0" w:color="auto"/>
              <w:left w:val="single" w:sz="4" w:space="0" w:color="auto"/>
              <w:bottom w:val="single" w:sz="4" w:space="0" w:color="auto"/>
              <w:right w:val="single" w:sz="4" w:space="0" w:color="auto"/>
            </w:tcBorders>
            <w:vAlign w:val="center"/>
          </w:tcPr>
          <w:p w14:paraId="67D9D99A" w14:textId="77777777" w:rsidR="00ED7DF8" w:rsidRDefault="00ED7DF8">
            <w:pPr>
              <w:spacing w:line="312" w:lineRule="auto"/>
              <w:jc w:val="center"/>
              <w:rPr>
                <w:sz w:val="18"/>
                <w:szCs w:val="18"/>
              </w:rPr>
            </w:pPr>
          </w:p>
        </w:tc>
        <w:tc>
          <w:tcPr>
            <w:tcW w:w="1638" w:type="dxa"/>
            <w:tcBorders>
              <w:top w:val="double" w:sz="4" w:space="0" w:color="auto"/>
              <w:left w:val="single" w:sz="4" w:space="0" w:color="auto"/>
              <w:bottom w:val="single" w:sz="4" w:space="0" w:color="auto"/>
              <w:right w:val="single" w:sz="4" w:space="0" w:color="auto"/>
            </w:tcBorders>
            <w:vAlign w:val="center"/>
          </w:tcPr>
          <w:p w14:paraId="2B7DC449" w14:textId="77777777" w:rsidR="00ED7DF8" w:rsidRDefault="00ED7DF8">
            <w:pPr>
              <w:spacing w:line="312" w:lineRule="auto"/>
              <w:jc w:val="center"/>
              <w:rPr>
                <w:sz w:val="18"/>
                <w:szCs w:val="18"/>
              </w:rPr>
            </w:pPr>
          </w:p>
        </w:tc>
        <w:tc>
          <w:tcPr>
            <w:tcW w:w="1638" w:type="dxa"/>
            <w:tcBorders>
              <w:top w:val="double" w:sz="4" w:space="0" w:color="auto"/>
              <w:left w:val="single" w:sz="4" w:space="0" w:color="auto"/>
              <w:bottom w:val="single" w:sz="4" w:space="0" w:color="auto"/>
              <w:right w:val="single" w:sz="4" w:space="0" w:color="auto"/>
            </w:tcBorders>
            <w:vAlign w:val="center"/>
          </w:tcPr>
          <w:p w14:paraId="12DFE81C" w14:textId="77777777" w:rsidR="00ED7DF8" w:rsidRDefault="00ED7DF8">
            <w:pPr>
              <w:spacing w:line="312" w:lineRule="auto"/>
              <w:jc w:val="center"/>
              <w:rPr>
                <w:sz w:val="18"/>
                <w:szCs w:val="18"/>
              </w:rPr>
            </w:pPr>
          </w:p>
        </w:tc>
        <w:tc>
          <w:tcPr>
            <w:tcW w:w="1638" w:type="dxa"/>
            <w:tcBorders>
              <w:top w:val="double" w:sz="4" w:space="0" w:color="auto"/>
              <w:left w:val="single" w:sz="4" w:space="0" w:color="auto"/>
              <w:bottom w:val="single" w:sz="4" w:space="0" w:color="auto"/>
              <w:right w:val="double" w:sz="4" w:space="0" w:color="auto"/>
            </w:tcBorders>
          </w:tcPr>
          <w:p w14:paraId="32D82781" w14:textId="77777777" w:rsidR="00ED7DF8" w:rsidRDefault="00ED7DF8">
            <w:pPr>
              <w:rPr>
                <w:sz w:val="18"/>
                <w:szCs w:val="18"/>
              </w:rPr>
            </w:pPr>
          </w:p>
        </w:tc>
      </w:tr>
      <w:tr w:rsidR="00ED7DF8" w14:paraId="7977EE66" w14:textId="77777777" w:rsidTr="00ED7DF8">
        <w:trPr>
          <w:trHeight w:val="297"/>
        </w:trPr>
        <w:tc>
          <w:tcPr>
            <w:tcW w:w="1350" w:type="dxa"/>
            <w:tcBorders>
              <w:top w:val="single" w:sz="4" w:space="0" w:color="auto"/>
              <w:left w:val="double" w:sz="4" w:space="0" w:color="auto"/>
              <w:bottom w:val="single" w:sz="4" w:space="0" w:color="auto"/>
              <w:right w:val="single" w:sz="4" w:space="0" w:color="auto"/>
            </w:tcBorders>
            <w:vAlign w:val="center"/>
          </w:tcPr>
          <w:p w14:paraId="5590072D" w14:textId="77777777" w:rsidR="00ED7DF8" w:rsidRDefault="00ED7DF8">
            <w:pPr>
              <w:spacing w:line="312" w:lineRule="auto"/>
              <w:jc w:val="center"/>
              <w:rPr>
                <w:bCs/>
                <w:iCs/>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11701F38" w14:textId="77777777" w:rsidR="00ED7DF8" w:rsidRDefault="00ED7DF8">
            <w:pPr>
              <w:spacing w:line="312" w:lineRule="auto"/>
              <w:jc w:val="center"/>
              <w:rPr>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156A60F7" w14:textId="77777777" w:rsidR="00ED7DF8" w:rsidRDefault="00ED7DF8">
            <w:pPr>
              <w:spacing w:line="312" w:lineRule="auto"/>
              <w:jc w:val="center"/>
              <w:rPr>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2D16B15C" w14:textId="77777777" w:rsidR="00ED7DF8" w:rsidRDefault="00ED7DF8">
            <w:pPr>
              <w:spacing w:line="312" w:lineRule="auto"/>
              <w:jc w:val="center"/>
              <w:rPr>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5A9ED0CA" w14:textId="77777777" w:rsidR="00ED7DF8" w:rsidRDefault="00ED7DF8">
            <w:pPr>
              <w:spacing w:line="312" w:lineRule="auto"/>
              <w:jc w:val="center"/>
              <w:rPr>
                <w:sz w:val="18"/>
                <w:szCs w:val="18"/>
              </w:rPr>
            </w:pPr>
          </w:p>
        </w:tc>
        <w:tc>
          <w:tcPr>
            <w:tcW w:w="1638" w:type="dxa"/>
            <w:tcBorders>
              <w:top w:val="single" w:sz="4" w:space="0" w:color="auto"/>
              <w:left w:val="single" w:sz="4" w:space="0" w:color="auto"/>
              <w:bottom w:val="single" w:sz="4" w:space="0" w:color="auto"/>
              <w:right w:val="double" w:sz="4" w:space="0" w:color="auto"/>
            </w:tcBorders>
          </w:tcPr>
          <w:p w14:paraId="19BCC255" w14:textId="77777777" w:rsidR="00ED7DF8" w:rsidRDefault="00ED7DF8">
            <w:pPr>
              <w:rPr>
                <w:sz w:val="18"/>
                <w:szCs w:val="18"/>
              </w:rPr>
            </w:pPr>
          </w:p>
        </w:tc>
      </w:tr>
      <w:tr w:rsidR="00ED7DF8" w14:paraId="67E6F5B7" w14:textId="77777777" w:rsidTr="00ED7DF8">
        <w:trPr>
          <w:trHeight w:val="297"/>
        </w:trPr>
        <w:tc>
          <w:tcPr>
            <w:tcW w:w="1350" w:type="dxa"/>
            <w:tcBorders>
              <w:top w:val="single" w:sz="4" w:space="0" w:color="auto"/>
              <w:left w:val="double" w:sz="4" w:space="0" w:color="auto"/>
              <w:bottom w:val="single" w:sz="4" w:space="0" w:color="auto"/>
              <w:right w:val="single" w:sz="4" w:space="0" w:color="auto"/>
            </w:tcBorders>
            <w:vAlign w:val="center"/>
          </w:tcPr>
          <w:p w14:paraId="0901AFC0" w14:textId="77777777" w:rsidR="00ED7DF8" w:rsidRDefault="00ED7DF8">
            <w:pPr>
              <w:spacing w:line="312" w:lineRule="auto"/>
              <w:jc w:val="center"/>
              <w:rPr>
                <w:bCs/>
                <w:iCs/>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20C0136C" w14:textId="77777777" w:rsidR="00ED7DF8" w:rsidRDefault="00ED7DF8">
            <w:pPr>
              <w:spacing w:line="312" w:lineRule="auto"/>
              <w:jc w:val="center"/>
              <w:rPr>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03B5D255" w14:textId="77777777" w:rsidR="00ED7DF8" w:rsidRDefault="00ED7DF8">
            <w:pPr>
              <w:spacing w:line="312" w:lineRule="auto"/>
              <w:jc w:val="center"/>
              <w:rPr>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7152ADEA" w14:textId="77777777" w:rsidR="00ED7DF8" w:rsidRDefault="00ED7DF8">
            <w:pPr>
              <w:spacing w:line="312" w:lineRule="auto"/>
              <w:jc w:val="center"/>
              <w:rPr>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0BE6DC34" w14:textId="77777777" w:rsidR="00ED7DF8" w:rsidRDefault="00ED7DF8">
            <w:pPr>
              <w:spacing w:line="312" w:lineRule="auto"/>
              <w:jc w:val="center"/>
              <w:rPr>
                <w:sz w:val="18"/>
                <w:szCs w:val="18"/>
              </w:rPr>
            </w:pPr>
          </w:p>
        </w:tc>
        <w:tc>
          <w:tcPr>
            <w:tcW w:w="1638" w:type="dxa"/>
            <w:tcBorders>
              <w:top w:val="single" w:sz="4" w:space="0" w:color="auto"/>
              <w:left w:val="single" w:sz="4" w:space="0" w:color="auto"/>
              <w:bottom w:val="single" w:sz="4" w:space="0" w:color="auto"/>
              <w:right w:val="double" w:sz="4" w:space="0" w:color="auto"/>
            </w:tcBorders>
          </w:tcPr>
          <w:p w14:paraId="329A6379" w14:textId="77777777" w:rsidR="00ED7DF8" w:rsidRDefault="00ED7DF8">
            <w:pPr>
              <w:rPr>
                <w:sz w:val="18"/>
                <w:szCs w:val="18"/>
              </w:rPr>
            </w:pPr>
          </w:p>
        </w:tc>
      </w:tr>
      <w:tr w:rsidR="00ED7DF8" w14:paraId="02BF37EE" w14:textId="77777777" w:rsidTr="00ED7DF8">
        <w:trPr>
          <w:trHeight w:val="297"/>
        </w:trPr>
        <w:tc>
          <w:tcPr>
            <w:tcW w:w="1350" w:type="dxa"/>
            <w:tcBorders>
              <w:top w:val="single" w:sz="4" w:space="0" w:color="auto"/>
              <w:left w:val="double" w:sz="4" w:space="0" w:color="auto"/>
              <w:bottom w:val="double" w:sz="4" w:space="0" w:color="auto"/>
              <w:right w:val="single" w:sz="4" w:space="0" w:color="auto"/>
            </w:tcBorders>
            <w:vAlign w:val="center"/>
          </w:tcPr>
          <w:p w14:paraId="226D68BD" w14:textId="77777777" w:rsidR="00ED7DF8" w:rsidRDefault="00ED7DF8">
            <w:pPr>
              <w:spacing w:line="312" w:lineRule="auto"/>
              <w:jc w:val="center"/>
              <w:rPr>
                <w:bCs/>
                <w:iCs/>
                <w:sz w:val="18"/>
                <w:szCs w:val="18"/>
              </w:rPr>
            </w:pPr>
          </w:p>
        </w:tc>
        <w:tc>
          <w:tcPr>
            <w:tcW w:w="1638" w:type="dxa"/>
            <w:tcBorders>
              <w:top w:val="single" w:sz="4" w:space="0" w:color="auto"/>
              <w:left w:val="single" w:sz="4" w:space="0" w:color="auto"/>
              <w:bottom w:val="double" w:sz="4" w:space="0" w:color="auto"/>
              <w:right w:val="single" w:sz="4" w:space="0" w:color="auto"/>
            </w:tcBorders>
            <w:vAlign w:val="center"/>
          </w:tcPr>
          <w:p w14:paraId="5A57ECC8" w14:textId="77777777" w:rsidR="00ED7DF8" w:rsidRDefault="00ED7DF8">
            <w:pPr>
              <w:spacing w:line="312" w:lineRule="auto"/>
              <w:jc w:val="center"/>
              <w:rPr>
                <w:sz w:val="18"/>
                <w:szCs w:val="18"/>
              </w:rPr>
            </w:pPr>
          </w:p>
        </w:tc>
        <w:tc>
          <w:tcPr>
            <w:tcW w:w="1638" w:type="dxa"/>
            <w:tcBorders>
              <w:top w:val="single" w:sz="4" w:space="0" w:color="auto"/>
              <w:left w:val="single" w:sz="4" w:space="0" w:color="auto"/>
              <w:bottom w:val="double" w:sz="4" w:space="0" w:color="auto"/>
              <w:right w:val="single" w:sz="4" w:space="0" w:color="auto"/>
            </w:tcBorders>
            <w:vAlign w:val="center"/>
          </w:tcPr>
          <w:p w14:paraId="7A23917D" w14:textId="77777777" w:rsidR="00ED7DF8" w:rsidRDefault="00ED7DF8">
            <w:pPr>
              <w:spacing w:line="312" w:lineRule="auto"/>
              <w:jc w:val="center"/>
              <w:rPr>
                <w:sz w:val="18"/>
                <w:szCs w:val="18"/>
              </w:rPr>
            </w:pPr>
          </w:p>
        </w:tc>
        <w:tc>
          <w:tcPr>
            <w:tcW w:w="1638" w:type="dxa"/>
            <w:tcBorders>
              <w:top w:val="single" w:sz="4" w:space="0" w:color="auto"/>
              <w:left w:val="single" w:sz="4" w:space="0" w:color="auto"/>
              <w:bottom w:val="double" w:sz="4" w:space="0" w:color="auto"/>
              <w:right w:val="single" w:sz="4" w:space="0" w:color="auto"/>
            </w:tcBorders>
            <w:vAlign w:val="center"/>
          </w:tcPr>
          <w:p w14:paraId="41916AA3" w14:textId="77777777" w:rsidR="00ED7DF8" w:rsidRDefault="00ED7DF8">
            <w:pPr>
              <w:spacing w:line="312" w:lineRule="auto"/>
              <w:jc w:val="center"/>
              <w:rPr>
                <w:sz w:val="18"/>
                <w:szCs w:val="18"/>
              </w:rPr>
            </w:pPr>
          </w:p>
        </w:tc>
        <w:tc>
          <w:tcPr>
            <w:tcW w:w="1638" w:type="dxa"/>
            <w:tcBorders>
              <w:top w:val="single" w:sz="4" w:space="0" w:color="auto"/>
              <w:left w:val="single" w:sz="4" w:space="0" w:color="auto"/>
              <w:bottom w:val="double" w:sz="4" w:space="0" w:color="auto"/>
              <w:right w:val="single" w:sz="4" w:space="0" w:color="auto"/>
            </w:tcBorders>
            <w:vAlign w:val="center"/>
          </w:tcPr>
          <w:p w14:paraId="02B4BD5E" w14:textId="77777777" w:rsidR="00ED7DF8" w:rsidRDefault="00ED7DF8">
            <w:pPr>
              <w:spacing w:line="312" w:lineRule="auto"/>
              <w:jc w:val="center"/>
              <w:rPr>
                <w:sz w:val="18"/>
                <w:szCs w:val="18"/>
              </w:rPr>
            </w:pPr>
          </w:p>
        </w:tc>
        <w:tc>
          <w:tcPr>
            <w:tcW w:w="1638" w:type="dxa"/>
            <w:tcBorders>
              <w:top w:val="single" w:sz="4" w:space="0" w:color="auto"/>
              <w:left w:val="single" w:sz="4" w:space="0" w:color="auto"/>
              <w:bottom w:val="double" w:sz="4" w:space="0" w:color="auto"/>
              <w:right w:val="double" w:sz="4" w:space="0" w:color="auto"/>
            </w:tcBorders>
          </w:tcPr>
          <w:p w14:paraId="6AD183EE" w14:textId="77777777" w:rsidR="00ED7DF8" w:rsidRDefault="00ED7DF8">
            <w:pPr>
              <w:rPr>
                <w:sz w:val="18"/>
                <w:szCs w:val="18"/>
              </w:rPr>
            </w:pPr>
          </w:p>
        </w:tc>
      </w:tr>
    </w:tbl>
    <w:p w14:paraId="7306AF09" w14:textId="2DBEABCB" w:rsidR="00ED7DF8" w:rsidRDefault="00ED7DF8" w:rsidP="00ED7DF8">
      <w:pPr>
        <w:spacing w:before="120" w:after="120"/>
        <w:ind w:left="-360" w:right="26"/>
        <w:jc w:val="both"/>
        <w:rPr>
          <w:rFonts w:cs="Times New Roman"/>
          <w:lang w:val="ru-RU"/>
        </w:rPr>
      </w:pPr>
    </w:p>
    <w:p w14:paraId="06D1645D" w14:textId="2A04008E" w:rsidR="002176EB" w:rsidRDefault="002176EB" w:rsidP="00ED7DF8">
      <w:pPr>
        <w:spacing w:before="120" w:after="120"/>
        <w:ind w:left="-360" w:right="26"/>
        <w:jc w:val="both"/>
        <w:rPr>
          <w:rFonts w:cs="Times New Roman"/>
          <w:lang w:val="ru-RU"/>
        </w:rPr>
      </w:pPr>
    </w:p>
    <w:p w14:paraId="769606F9" w14:textId="749671EB" w:rsidR="002176EB" w:rsidRDefault="002176EB" w:rsidP="00ED7DF8">
      <w:pPr>
        <w:spacing w:before="120" w:after="120"/>
        <w:ind w:left="-360" w:right="26"/>
        <w:jc w:val="both"/>
        <w:rPr>
          <w:rFonts w:cs="Times New Roman"/>
          <w:lang w:val="ru-RU"/>
        </w:rPr>
      </w:pPr>
    </w:p>
    <w:p w14:paraId="4A9D4120" w14:textId="77777777" w:rsidR="002176EB" w:rsidRDefault="002176EB" w:rsidP="00ED7DF8">
      <w:pPr>
        <w:spacing w:before="120" w:after="120"/>
        <w:ind w:left="-360" w:right="26"/>
        <w:jc w:val="both"/>
        <w:rPr>
          <w:rFonts w:cs="Times New Roman"/>
          <w:lang w:val="ru-RU"/>
        </w:rPr>
      </w:pPr>
    </w:p>
    <w:p w14:paraId="7804AD12" w14:textId="77777777" w:rsidR="00ED7DF8" w:rsidRDefault="00ED7DF8" w:rsidP="00ED7DF8">
      <w:pPr>
        <w:numPr>
          <w:ilvl w:val="0"/>
          <w:numId w:val="38"/>
        </w:numPr>
        <w:tabs>
          <w:tab w:val="clear" w:pos="360"/>
          <w:tab w:val="num" w:pos="-2448"/>
          <w:tab w:val="num" w:pos="540"/>
        </w:tabs>
        <w:spacing w:before="120" w:after="120" w:line="240" w:lineRule="auto"/>
        <w:ind w:left="432" w:right="26" w:hanging="792"/>
        <w:jc w:val="both"/>
      </w:pPr>
      <w:r>
        <w:rPr>
          <w:rFonts w:cs="Tahoma"/>
          <w:b/>
        </w:rPr>
        <w:t>Άλλα σχετικά στοιχεία / πληροφορίες:</w:t>
      </w:r>
    </w:p>
    <w:p w14:paraId="1D53C36B" w14:textId="77777777" w:rsidR="00ED7DF8" w:rsidRDefault="00ED7DF8" w:rsidP="00ED7DF8">
      <w:pPr>
        <w:spacing w:before="120" w:after="120"/>
        <w:ind w:left="-540" w:right="26"/>
        <w:jc w:val="both"/>
        <w:rPr>
          <w:b/>
          <w:bCs/>
          <w:u w:val="single"/>
        </w:rPr>
      </w:pPr>
    </w:p>
    <w:p w14:paraId="317CAD33" w14:textId="77777777" w:rsidR="00ED7DF8" w:rsidRDefault="00ED7DF8" w:rsidP="00ED7DF8">
      <w:pPr>
        <w:spacing w:before="120" w:after="120"/>
        <w:ind w:left="-540" w:right="26"/>
        <w:jc w:val="both"/>
        <w:rPr>
          <w:lang w:val="ru-RU"/>
        </w:rPr>
      </w:pPr>
      <w:r>
        <w:rPr>
          <w:b/>
          <w:bCs/>
          <w:u w:val="single"/>
        </w:rPr>
        <w:t>Σημείωση:</w:t>
      </w:r>
      <w:r>
        <w:t xml:space="preserve"> </w:t>
      </w:r>
      <w:r>
        <w:rPr>
          <w:sz w:val="20"/>
          <w:szCs w:val="20"/>
        </w:rPr>
        <w:t>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632C288F" w14:textId="301CEDB0" w:rsidR="008C709A" w:rsidRPr="00ED7DF8" w:rsidRDefault="008C709A" w:rsidP="00635955">
      <w:pPr>
        <w:spacing w:before="120" w:after="120" w:line="240" w:lineRule="auto"/>
        <w:ind w:left="-540" w:right="26"/>
        <w:jc w:val="both"/>
        <w:rPr>
          <w:rFonts w:ascii="Arial" w:eastAsia="Times New Roman" w:hAnsi="Arial" w:cs="Arial"/>
          <w:lang w:val="ru-RU" w:eastAsia="en-US"/>
        </w:rPr>
      </w:pPr>
    </w:p>
    <w:p w14:paraId="60D73674" w14:textId="3B50DEDA" w:rsidR="008C709A" w:rsidRDefault="008C709A" w:rsidP="00635955">
      <w:pPr>
        <w:spacing w:before="120" w:after="120" w:line="240" w:lineRule="auto"/>
        <w:ind w:left="-540" w:right="26"/>
        <w:jc w:val="both"/>
        <w:rPr>
          <w:rFonts w:ascii="Arial" w:eastAsia="Times New Roman" w:hAnsi="Arial" w:cs="Arial"/>
          <w:lang w:eastAsia="en-US"/>
        </w:rPr>
      </w:pPr>
    </w:p>
    <w:p w14:paraId="28821B73" w14:textId="2263E4D8" w:rsidR="008C709A" w:rsidRDefault="008C709A" w:rsidP="00635955">
      <w:pPr>
        <w:spacing w:before="120" w:after="120" w:line="240" w:lineRule="auto"/>
        <w:ind w:left="-540" w:right="26"/>
        <w:jc w:val="both"/>
        <w:rPr>
          <w:rFonts w:ascii="Arial" w:eastAsia="Times New Roman" w:hAnsi="Arial" w:cs="Arial"/>
          <w:lang w:eastAsia="en-US"/>
        </w:rPr>
      </w:pPr>
    </w:p>
    <w:p w14:paraId="6D4EF2AE" w14:textId="08C0F09B" w:rsidR="008C709A" w:rsidRDefault="008C709A" w:rsidP="00635955">
      <w:pPr>
        <w:spacing w:before="120" w:after="120" w:line="240" w:lineRule="auto"/>
        <w:ind w:left="-540" w:right="26"/>
        <w:jc w:val="both"/>
        <w:rPr>
          <w:rFonts w:ascii="Arial" w:eastAsia="Times New Roman" w:hAnsi="Arial" w:cs="Arial"/>
          <w:lang w:eastAsia="en-US"/>
        </w:rPr>
      </w:pPr>
    </w:p>
    <w:p w14:paraId="6CDB134B" w14:textId="2B800BCC" w:rsidR="008C709A" w:rsidRDefault="008C709A" w:rsidP="00635955">
      <w:pPr>
        <w:spacing w:before="120" w:after="120" w:line="240" w:lineRule="auto"/>
        <w:ind w:left="-540" w:right="26"/>
        <w:jc w:val="both"/>
        <w:rPr>
          <w:rFonts w:ascii="Arial" w:eastAsia="Times New Roman" w:hAnsi="Arial" w:cs="Arial"/>
          <w:lang w:eastAsia="en-US"/>
        </w:rPr>
      </w:pPr>
    </w:p>
    <w:p w14:paraId="6A516C25" w14:textId="50AEBBE1" w:rsidR="008C709A" w:rsidRDefault="008C709A" w:rsidP="00635955">
      <w:pPr>
        <w:spacing w:before="120" w:after="120" w:line="240" w:lineRule="auto"/>
        <w:ind w:left="-540" w:right="26"/>
        <w:jc w:val="both"/>
        <w:rPr>
          <w:rFonts w:ascii="Arial" w:eastAsia="Times New Roman" w:hAnsi="Arial" w:cs="Arial"/>
          <w:lang w:eastAsia="en-US"/>
        </w:rPr>
      </w:pPr>
    </w:p>
    <w:p w14:paraId="5A6A8AEB" w14:textId="44602D97" w:rsidR="008C709A" w:rsidRDefault="008C709A" w:rsidP="00635955">
      <w:pPr>
        <w:spacing w:before="120" w:after="120" w:line="240" w:lineRule="auto"/>
        <w:ind w:left="-540" w:right="26"/>
        <w:jc w:val="both"/>
        <w:rPr>
          <w:rFonts w:ascii="Arial" w:eastAsia="Times New Roman" w:hAnsi="Arial" w:cs="Arial"/>
          <w:lang w:eastAsia="en-US"/>
        </w:rPr>
      </w:pPr>
    </w:p>
    <w:p w14:paraId="38C1D9FD" w14:textId="7FD49A78" w:rsidR="008C709A" w:rsidRDefault="008C709A" w:rsidP="00635955">
      <w:pPr>
        <w:spacing w:before="120" w:after="120" w:line="240" w:lineRule="auto"/>
        <w:ind w:left="-540" w:right="26"/>
        <w:jc w:val="both"/>
        <w:rPr>
          <w:rFonts w:ascii="Arial" w:eastAsia="Times New Roman" w:hAnsi="Arial" w:cs="Arial"/>
          <w:lang w:eastAsia="en-US"/>
        </w:rPr>
      </w:pPr>
    </w:p>
    <w:p w14:paraId="1A36EC73" w14:textId="4819BF2F" w:rsidR="008C709A" w:rsidRDefault="008C709A" w:rsidP="00635955">
      <w:pPr>
        <w:spacing w:before="120" w:after="120" w:line="240" w:lineRule="auto"/>
        <w:ind w:left="-540" w:right="26"/>
        <w:jc w:val="both"/>
        <w:rPr>
          <w:rFonts w:ascii="Arial" w:eastAsia="Times New Roman" w:hAnsi="Arial" w:cs="Arial"/>
          <w:lang w:eastAsia="en-US"/>
        </w:rPr>
      </w:pPr>
    </w:p>
    <w:p w14:paraId="1EC84BE3" w14:textId="051406D4" w:rsidR="008C709A" w:rsidRDefault="008C709A" w:rsidP="00635955">
      <w:pPr>
        <w:spacing w:before="120" w:after="120" w:line="240" w:lineRule="auto"/>
        <w:ind w:left="-540" w:right="26"/>
        <w:jc w:val="both"/>
        <w:rPr>
          <w:rFonts w:ascii="Arial" w:eastAsia="Times New Roman" w:hAnsi="Arial" w:cs="Arial"/>
          <w:lang w:eastAsia="en-US"/>
        </w:rPr>
      </w:pPr>
    </w:p>
    <w:p w14:paraId="1852C15F" w14:textId="39D11A8D" w:rsidR="008C709A" w:rsidRDefault="008C709A" w:rsidP="00635955">
      <w:pPr>
        <w:spacing w:before="120" w:after="120" w:line="240" w:lineRule="auto"/>
        <w:ind w:left="-540" w:right="26"/>
        <w:jc w:val="both"/>
        <w:rPr>
          <w:rFonts w:ascii="Arial" w:eastAsia="Times New Roman" w:hAnsi="Arial" w:cs="Arial"/>
          <w:lang w:eastAsia="en-US"/>
        </w:rPr>
      </w:pPr>
    </w:p>
    <w:p w14:paraId="25F4602D" w14:textId="2B1A66BB" w:rsidR="008C709A" w:rsidRDefault="008C709A" w:rsidP="00635955">
      <w:pPr>
        <w:spacing w:before="120" w:after="120" w:line="240" w:lineRule="auto"/>
        <w:ind w:left="-540" w:right="26"/>
        <w:jc w:val="both"/>
        <w:rPr>
          <w:rFonts w:ascii="Arial" w:eastAsia="Times New Roman" w:hAnsi="Arial" w:cs="Arial"/>
          <w:lang w:eastAsia="en-US"/>
        </w:rPr>
      </w:pPr>
    </w:p>
    <w:p w14:paraId="2EE3D93E" w14:textId="7611FA09" w:rsidR="008C709A" w:rsidRDefault="008C709A" w:rsidP="00635955">
      <w:pPr>
        <w:spacing w:before="120" w:after="120" w:line="240" w:lineRule="auto"/>
        <w:ind w:left="-540" w:right="26"/>
        <w:jc w:val="both"/>
        <w:rPr>
          <w:rFonts w:ascii="Arial" w:eastAsia="Times New Roman" w:hAnsi="Arial" w:cs="Arial"/>
          <w:lang w:eastAsia="en-US"/>
        </w:rPr>
      </w:pPr>
    </w:p>
    <w:p w14:paraId="2AB2154B" w14:textId="0CE7B8FD" w:rsidR="008C709A" w:rsidRDefault="008C709A" w:rsidP="00635955">
      <w:pPr>
        <w:spacing w:before="120" w:after="120" w:line="240" w:lineRule="auto"/>
        <w:ind w:left="-540" w:right="26"/>
        <w:jc w:val="both"/>
        <w:rPr>
          <w:rFonts w:ascii="Arial" w:eastAsia="Times New Roman" w:hAnsi="Arial" w:cs="Arial"/>
          <w:lang w:eastAsia="en-US"/>
        </w:rPr>
      </w:pPr>
    </w:p>
    <w:p w14:paraId="30B0741D" w14:textId="7C634AD5" w:rsidR="008C709A" w:rsidRDefault="008C709A" w:rsidP="00635955">
      <w:pPr>
        <w:spacing w:before="120" w:after="120" w:line="240" w:lineRule="auto"/>
        <w:ind w:left="-540" w:right="26"/>
        <w:jc w:val="both"/>
        <w:rPr>
          <w:rFonts w:ascii="Arial" w:eastAsia="Times New Roman" w:hAnsi="Arial" w:cs="Arial"/>
          <w:lang w:eastAsia="en-US"/>
        </w:rPr>
      </w:pPr>
    </w:p>
    <w:p w14:paraId="083AC677" w14:textId="51DC8B16" w:rsidR="008C709A" w:rsidRDefault="008C709A" w:rsidP="00635955">
      <w:pPr>
        <w:spacing w:before="120" w:after="120" w:line="240" w:lineRule="auto"/>
        <w:ind w:left="-540" w:right="26"/>
        <w:jc w:val="both"/>
        <w:rPr>
          <w:rFonts w:ascii="Arial" w:eastAsia="Times New Roman" w:hAnsi="Arial" w:cs="Arial"/>
          <w:lang w:eastAsia="en-US"/>
        </w:rPr>
      </w:pPr>
    </w:p>
    <w:p w14:paraId="14D0AC41" w14:textId="246CE440" w:rsidR="008C709A" w:rsidRDefault="008C709A" w:rsidP="00635955">
      <w:pPr>
        <w:spacing w:before="120" w:after="120" w:line="240" w:lineRule="auto"/>
        <w:ind w:left="-540" w:right="26"/>
        <w:jc w:val="both"/>
        <w:rPr>
          <w:rFonts w:ascii="Arial" w:eastAsia="Times New Roman" w:hAnsi="Arial" w:cs="Arial"/>
          <w:lang w:eastAsia="en-US"/>
        </w:rPr>
      </w:pPr>
    </w:p>
    <w:p w14:paraId="007D2C4B" w14:textId="5D18DFD5" w:rsidR="008C709A" w:rsidRDefault="008C709A" w:rsidP="00635955">
      <w:pPr>
        <w:spacing w:before="120" w:after="120" w:line="240" w:lineRule="auto"/>
        <w:ind w:left="-540" w:right="26"/>
        <w:jc w:val="both"/>
        <w:rPr>
          <w:rFonts w:ascii="Arial" w:eastAsia="Times New Roman" w:hAnsi="Arial" w:cs="Arial"/>
          <w:lang w:eastAsia="en-US"/>
        </w:rPr>
      </w:pPr>
    </w:p>
    <w:p w14:paraId="1E4FDD20" w14:textId="78E2E565" w:rsidR="008C709A" w:rsidRDefault="008C709A" w:rsidP="00635955">
      <w:pPr>
        <w:spacing w:before="120" w:after="120" w:line="240" w:lineRule="auto"/>
        <w:ind w:left="-540" w:right="26"/>
        <w:jc w:val="both"/>
        <w:rPr>
          <w:rFonts w:ascii="Arial" w:eastAsia="Times New Roman" w:hAnsi="Arial" w:cs="Arial"/>
          <w:lang w:eastAsia="en-US"/>
        </w:rPr>
      </w:pPr>
    </w:p>
    <w:p w14:paraId="33874C8D" w14:textId="6890969C" w:rsidR="008C709A" w:rsidRDefault="008C709A" w:rsidP="00635955">
      <w:pPr>
        <w:spacing w:before="120" w:after="120" w:line="240" w:lineRule="auto"/>
        <w:ind w:left="-540" w:right="26"/>
        <w:jc w:val="both"/>
        <w:rPr>
          <w:rFonts w:ascii="Arial" w:eastAsia="Times New Roman" w:hAnsi="Arial" w:cs="Arial"/>
          <w:lang w:eastAsia="en-US"/>
        </w:rPr>
      </w:pPr>
    </w:p>
    <w:p w14:paraId="0DEED344" w14:textId="1E2B7D18" w:rsidR="008C709A" w:rsidRDefault="008C709A" w:rsidP="00635955">
      <w:pPr>
        <w:spacing w:before="120" w:after="120" w:line="240" w:lineRule="auto"/>
        <w:ind w:left="-540" w:right="26"/>
        <w:jc w:val="both"/>
        <w:rPr>
          <w:rFonts w:ascii="Arial" w:eastAsia="Times New Roman" w:hAnsi="Arial" w:cs="Arial"/>
          <w:lang w:eastAsia="en-US"/>
        </w:rPr>
      </w:pPr>
    </w:p>
    <w:p w14:paraId="056ACDB3" w14:textId="6D62068B" w:rsidR="008C709A" w:rsidRDefault="008C709A" w:rsidP="00635955">
      <w:pPr>
        <w:spacing w:before="120" w:after="120" w:line="240" w:lineRule="auto"/>
        <w:ind w:left="-540" w:right="26"/>
        <w:jc w:val="both"/>
        <w:rPr>
          <w:rFonts w:ascii="Arial" w:eastAsia="Times New Roman" w:hAnsi="Arial" w:cs="Arial"/>
          <w:lang w:eastAsia="en-US"/>
        </w:rPr>
      </w:pPr>
    </w:p>
    <w:p w14:paraId="64A1FD60" w14:textId="358247E2" w:rsidR="008C709A" w:rsidRDefault="008C709A" w:rsidP="00635955">
      <w:pPr>
        <w:spacing w:before="120" w:after="120" w:line="240" w:lineRule="auto"/>
        <w:ind w:left="-540" w:right="26"/>
        <w:jc w:val="both"/>
        <w:rPr>
          <w:rFonts w:ascii="Arial" w:eastAsia="Times New Roman" w:hAnsi="Arial" w:cs="Arial"/>
          <w:lang w:eastAsia="en-US"/>
        </w:rPr>
      </w:pPr>
    </w:p>
    <w:p w14:paraId="620C742E" w14:textId="12D1E2B4" w:rsidR="008C709A" w:rsidRDefault="008C709A" w:rsidP="00635955">
      <w:pPr>
        <w:spacing w:before="120" w:after="120" w:line="240" w:lineRule="auto"/>
        <w:ind w:left="-540" w:right="26"/>
        <w:jc w:val="both"/>
        <w:rPr>
          <w:rFonts w:ascii="Arial" w:eastAsia="Times New Roman" w:hAnsi="Arial" w:cs="Arial"/>
          <w:lang w:eastAsia="en-US"/>
        </w:rPr>
      </w:pPr>
    </w:p>
    <w:p w14:paraId="0A1470C3" w14:textId="2D1780C6" w:rsidR="008C709A" w:rsidRDefault="008C709A" w:rsidP="00635955">
      <w:pPr>
        <w:spacing w:before="120" w:after="120" w:line="240" w:lineRule="auto"/>
        <w:ind w:left="-540" w:right="26"/>
        <w:jc w:val="both"/>
        <w:rPr>
          <w:rFonts w:ascii="Arial" w:eastAsia="Times New Roman" w:hAnsi="Arial" w:cs="Arial"/>
          <w:lang w:eastAsia="en-US"/>
        </w:rPr>
      </w:pPr>
    </w:p>
    <w:p w14:paraId="29A878C8" w14:textId="3F2E6CAB" w:rsidR="005E4FC4" w:rsidRDefault="005E4FC4" w:rsidP="00635955">
      <w:pPr>
        <w:spacing w:before="120" w:after="120" w:line="240" w:lineRule="auto"/>
        <w:ind w:left="-540" w:right="26"/>
        <w:jc w:val="both"/>
        <w:rPr>
          <w:rFonts w:ascii="Arial" w:eastAsia="Times New Roman" w:hAnsi="Arial" w:cs="Arial"/>
          <w:lang w:eastAsia="en-US"/>
        </w:rPr>
      </w:pPr>
    </w:p>
    <w:p w14:paraId="730BB80E" w14:textId="77777777" w:rsidR="005E4FC4" w:rsidRDefault="005E4FC4" w:rsidP="00635955">
      <w:pPr>
        <w:spacing w:before="120" w:after="120" w:line="240" w:lineRule="auto"/>
        <w:ind w:left="-540" w:right="26"/>
        <w:jc w:val="both"/>
        <w:rPr>
          <w:rFonts w:ascii="Arial" w:eastAsia="Times New Roman" w:hAnsi="Arial" w:cs="Arial"/>
          <w:lang w:eastAsia="en-US"/>
        </w:rPr>
      </w:pPr>
    </w:p>
    <w:p w14:paraId="1B3D5B5E" w14:textId="1BE6E105" w:rsidR="008C709A" w:rsidRDefault="008C709A" w:rsidP="00BA11AA">
      <w:pPr>
        <w:spacing w:before="120" w:after="120" w:line="240" w:lineRule="auto"/>
        <w:ind w:right="26"/>
        <w:jc w:val="both"/>
        <w:rPr>
          <w:rFonts w:ascii="Arial" w:eastAsia="Times New Roman" w:hAnsi="Arial" w:cs="Arial"/>
          <w:lang w:eastAsia="en-US"/>
        </w:rPr>
      </w:pPr>
    </w:p>
    <w:p w14:paraId="03533551" w14:textId="2A311641" w:rsidR="008C709A" w:rsidRDefault="008C709A" w:rsidP="00635955">
      <w:pPr>
        <w:spacing w:before="120" w:after="120" w:line="240" w:lineRule="auto"/>
        <w:ind w:left="-540" w:right="26"/>
        <w:jc w:val="both"/>
        <w:rPr>
          <w:rFonts w:ascii="Arial" w:eastAsia="Times New Roman" w:hAnsi="Arial" w:cs="Arial"/>
          <w:lang w:eastAsia="en-US"/>
        </w:rPr>
      </w:pPr>
    </w:p>
    <w:sectPr w:rsidR="008C709A" w:rsidSect="00860785">
      <w:headerReference w:type="default" r:id="rId10"/>
      <w:pgSz w:w="11906" w:h="16838"/>
      <w:pgMar w:top="630" w:right="1016"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0F2A" w14:textId="77777777" w:rsidR="007B2005" w:rsidRDefault="007B2005" w:rsidP="00EB3F92">
      <w:pPr>
        <w:spacing w:after="0" w:line="240" w:lineRule="auto"/>
      </w:pPr>
      <w:r>
        <w:separator/>
      </w:r>
    </w:p>
  </w:endnote>
  <w:endnote w:type="continuationSeparator" w:id="0">
    <w:p w14:paraId="1329FA79" w14:textId="77777777" w:rsidR="007B2005" w:rsidRDefault="007B2005"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CD64" w14:textId="77777777" w:rsidR="007B2005" w:rsidRDefault="007B2005" w:rsidP="00EB3F92">
      <w:pPr>
        <w:spacing w:after="0" w:line="240" w:lineRule="auto"/>
      </w:pPr>
      <w:r>
        <w:separator/>
      </w:r>
    </w:p>
  </w:footnote>
  <w:footnote w:type="continuationSeparator" w:id="0">
    <w:p w14:paraId="48A2BF4A" w14:textId="77777777" w:rsidR="007B2005" w:rsidRDefault="007B2005" w:rsidP="00EB3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84" w:type="pct"/>
      <w:tblLook w:val="04A0" w:firstRow="1" w:lastRow="0" w:firstColumn="1" w:lastColumn="0" w:noHBand="0" w:noVBand="1"/>
    </w:tblPr>
    <w:tblGrid>
      <w:gridCol w:w="7931"/>
      <w:gridCol w:w="1556"/>
    </w:tblGrid>
    <w:tr w:rsidR="00BA11AA" w:rsidRPr="00BA11AA" w14:paraId="716553FF" w14:textId="77777777" w:rsidTr="00B0262A">
      <w:trPr>
        <w:trHeight w:val="475"/>
      </w:trPr>
      <w:tc>
        <w:tcPr>
          <w:tcW w:w="4180" w:type="pct"/>
          <w:shd w:val="clear" w:color="auto" w:fill="609935"/>
          <w:vAlign w:val="center"/>
          <w:hideMark/>
        </w:tcPr>
        <w:p w14:paraId="0B23848D" w14:textId="77777777" w:rsidR="00BA11AA" w:rsidRPr="00BA11AA" w:rsidRDefault="00BA11AA" w:rsidP="00BA11AA">
          <w:pPr>
            <w:tabs>
              <w:tab w:val="center" w:pos="4320"/>
              <w:tab w:val="right" w:pos="8640"/>
            </w:tabs>
            <w:overflowPunct w:val="0"/>
            <w:autoSpaceDE w:val="0"/>
            <w:autoSpaceDN w:val="0"/>
            <w:adjustRightInd w:val="0"/>
            <w:spacing w:before="120" w:after="0" w:line="300" w:lineRule="atLeast"/>
            <w:jc w:val="center"/>
            <w:textAlignment w:val="baseline"/>
            <w:rPr>
              <w:rFonts w:ascii="Arial" w:eastAsia="Times New Roman" w:hAnsi="Arial" w:cs="Arial"/>
              <w:caps/>
              <w:color w:val="FFFFFF"/>
              <w:lang w:eastAsia="zh-CN"/>
            </w:rPr>
          </w:pPr>
          <w:r w:rsidRPr="00BA11AA">
            <w:rPr>
              <w:rFonts w:ascii="Arial" w:eastAsia="Times New Roman" w:hAnsi="Arial" w:cs="Arial"/>
              <w:b/>
              <w:i/>
              <w:caps/>
              <w:lang w:eastAsia="zh-CN"/>
            </w:rPr>
            <w:t>ΟΡΓΑΝΙΣΜΟΣ ΚΡΑΤΙΚΩΝ ΥΠΗΡΕΣΙΩΝ ΥΓΕΙΑΣ -                                                                            μοναδα αγορων και προμηθειων</w:t>
          </w:r>
        </w:p>
      </w:tc>
      <w:tc>
        <w:tcPr>
          <w:tcW w:w="820" w:type="pct"/>
          <w:shd w:val="clear" w:color="auto" w:fill="0099FF"/>
          <w:vAlign w:val="center"/>
          <w:hideMark/>
        </w:tcPr>
        <w:p w14:paraId="6CA0D702" w14:textId="3AB7E5C1" w:rsidR="00BA11AA" w:rsidRPr="00BA11AA" w:rsidRDefault="00BA11AA" w:rsidP="00BA11AA">
          <w:pPr>
            <w:tabs>
              <w:tab w:val="center" w:pos="4320"/>
              <w:tab w:val="right" w:pos="8640"/>
            </w:tabs>
            <w:overflowPunct w:val="0"/>
            <w:autoSpaceDE w:val="0"/>
            <w:autoSpaceDN w:val="0"/>
            <w:adjustRightInd w:val="0"/>
            <w:spacing w:before="120" w:after="0" w:line="300" w:lineRule="atLeast"/>
            <w:jc w:val="right"/>
            <w:textAlignment w:val="baseline"/>
            <w:rPr>
              <w:rFonts w:ascii="Arial" w:eastAsia="Times New Roman" w:hAnsi="Arial" w:cs="Arial"/>
              <w:b/>
              <w:i/>
              <w:lang w:eastAsia="zh-CN"/>
            </w:rPr>
          </w:pPr>
          <w:r w:rsidRPr="00BA11AA">
            <w:rPr>
              <w:rFonts w:ascii="Arial" w:eastAsia="Times New Roman" w:hAnsi="Arial" w:cs="Arial"/>
              <w:b/>
              <w:i/>
              <w:lang w:eastAsia="zh-CN"/>
            </w:rPr>
            <w:t xml:space="preserve">Κ.Ο. </w:t>
          </w:r>
          <w:r>
            <w:rPr>
              <w:rFonts w:ascii="Arial" w:eastAsia="Times New Roman" w:hAnsi="Arial" w:cs="Arial"/>
              <w:b/>
              <w:i/>
              <w:lang w:eastAsia="zh-CN"/>
            </w:rPr>
            <w:t>78</w:t>
          </w:r>
          <w:r w:rsidRPr="00BA11AA">
            <w:rPr>
              <w:rFonts w:ascii="Arial" w:eastAsia="Times New Roman" w:hAnsi="Arial" w:cs="Arial"/>
              <w:b/>
              <w:i/>
              <w:lang w:val="en-US" w:eastAsia="zh-CN"/>
            </w:rPr>
            <w:t>/23</w:t>
          </w:r>
          <w:r w:rsidRPr="00BA11AA">
            <w:rPr>
              <w:rFonts w:ascii="Arial" w:eastAsia="Times New Roman" w:hAnsi="Arial" w:cs="Arial"/>
              <w:b/>
              <w:i/>
              <w:lang w:eastAsia="zh-CN"/>
            </w:rPr>
            <w:t xml:space="preserve"> </w:t>
          </w:r>
        </w:p>
      </w:tc>
    </w:tr>
  </w:tbl>
  <w:p w14:paraId="02673DE5" w14:textId="77777777" w:rsidR="00BA11AA" w:rsidRDefault="00BA1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B02"/>
    <w:multiLevelType w:val="hybridMultilevel"/>
    <w:tmpl w:val="FBF6C8AC"/>
    <w:lvl w:ilvl="0" w:tplc="17CEA958">
      <w:start w:val="1"/>
      <w:numFmt w:val="decimal"/>
      <w:lvlText w:val="(%1)"/>
      <w:lvlJc w:val="left"/>
      <w:pPr>
        <w:ind w:left="786" w:hanging="360"/>
      </w:pPr>
      <w:rPr>
        <w:rFonts w:ascii="Arial" w:eastAsia="Times New Roman" w:hAnsi="Arial" w:cs="Times New Roman" w:hint="default"/>
        <w:sz w:val="22"/>
        <w:szCs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0AE81218"/>
    <w:multiLevelType w:val="hybridMultilevel"/>
    <w:tmpl w:val="B88418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71F15"/>
    <w:multiLevelType w:val="hybridMultilevel"/>
    <w:tmpl w:val="E82EEFC6"/>
    <w:lvl w:ilvl="0" w:tplc="D16A59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67E27C9"/>
    <w:multiLevelType w:val="hybridMultilevel"/>
    <w:tmpl w:val="FBC68730"/>
    <w:lvl w:ilvl="0" w:tplc="0409000B">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5" w15:restartNumberingAfterBreak="0">
    <w:nsid w:val="1C0C291E"/>
    <w:multiLevelType w:val="hybridMultilevel"/>
    <w:tmpl w:val="2F8EA0BA"/>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EFF5833"/>
    <w:multiLevelType w:val="hybridMultilevel"/>
    <w:tmpl w:val="CC648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5123D"/>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BDC570A"/>
    <w:multiLevelType w:val="hybridMultilevel"/>
    <w:tmpl w:val="CD8AB8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 w15:restartNumberingAfterBreak="0">
    <w:nsid w:val="308B7C77"/>
    <w:multiLevelType w:val="hybridMultilevel"/>
    <w:tmpl w:val="76DC5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5106F90"/>
    <w:multiLevelType w:val="hybridMultilevel"/>
    <w:tmpl w:val="634A6E80"/>
    <w:lvl w:ilvl="0" w:tplc="040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554B73"/>
    <w:multiLevelType w:val="hybridMultilevel"/>
    <w:tmpl w:val="928ED4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2015E"/>
    <w:multiLevelType w:val="hybridMultilevel"/>
    <w:tmpl w:val="BEE03F14"/>
    <w:lvl w:ilvl="0" w:tplc="0B08AC62">
      <w:start w:val="1"/>
      <w:numFmt w:val="upperRoman"/>
      <w:lvlText w:val="%1."/>
      <w:lvlJc w:val="left"/>
      <w:pPr>
        <w:ind w:left="1004" w:hanging="72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2AE5193"/>
    <w:multiLevelType w:val="hybridMultilevel"/>
    <w:tmpl w:val="D04EBE0C"/>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49947641"/>
    <w:multiLevelType w:val="hybridMultilevel"/>
    <w:tmpl w:val="E8A0E8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15:restartNumberingAfterBreak="0">
    <w:nsid w:val="4D480646"/>
    <w:multiLevelType w:val="hybridMultilevel"/>
    <w:tmpl w:val="82709A5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C0EA1"/>
    <w:multiLevelType w:val="hybridMultilevel"/>
    <w:tmpl w:val="F5EAC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7C60BA2"/>
    <w:multiLevelType w:val="hybridMultilevel"/>
    <w:tmpl w:val="0AF82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6" w15:restartNumberingAfterBreak="0">
    <w:nsid w:val="5ABD59A4"/>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617932FE"/>
    <w:multiLevelType w:val="hybridMultilevel"/>
    <w:tmpl w:val="649E8A7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6B5C0225"/>
    <w:multiLevelType w:val="hybridMultilevel"/>
    <w:tmpl w:val="EBDCF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C001874"/>
    <w:multiLevelType w:val="hybridMultilevel"/>
    <w:tmpl w:val="9A261354"/>
    <w:lvl w:ilvl="0" w:tplc="F294B7CC">
      <w:start w:val="1"/>
      <w:numFmt w:val="decimal"/>
      <w:lvlText w:val="%1."/>
      <w:lvlJc w:val="left"/>
      <w:pPr>
        <w:tabs>
          <w:tab w:val="num" w:pos="1080"/>
        </w:tabs>
        <w:ind w:left="1080" w:hanging="720"/>
      </w:pPr>
      <w:rPr>
        <w:rFonts w:hint="default"/>
      </w:rPr>
    </w:lvl>
    <w:lvl w:ilvl="1" w:tplc="A79821DE">
      <w:numFmt w:val="none"/>
      <w:lvlText w:val=""/>
      <w:lvlJc w:val="left"/>
      <w:pPr>
        <w:tabs>
          <w:tab w:val="num" w:pos="360"/>
        </w:tabs>
      </w:pPr>
    </w:lvl>
    <w:lvl w:ilvl="2" w:tplc="C96EF970">
      <w:numFmt w:val="none"/>
      <w:lvlText w:val=""/>
      <w:lvlJc w:val="left"/>
      <w:pPr>
        <w:tabs>
          <w:tab w:val="num" w:pos="360"/>
        </w:tabs>
      </w:pPr>
    </w:lvl>
    <w:lvl w:ilvl="3" w:tplc="C74C5BDA">
      <w:numFmt w:val="none"/>
      <w:lvlText w:val=""/>
      <w:lvlJc w:val="left"/>
      <w:pPr>
        <w:tabs>
          <w:tab w:val="num" w:pos="360"/>
        </w:tabs>
      </w:pPr>
    </w:lvl>
    <w:lvl w:ilvl="4" w:tplc="2B4C541A">
      <w:numFmt w:val="none"/>
      <w:lvlText w:val=""/>
      <w:lvlJc w:val="left"/>
      <w:pPr>
        <w:tabs>
          <w:tab w:val="num" w:pos="360"/>
        </w:tabs>
      </w:pPr>
    </w:lvl>
    <w:lvl w:ilvl="5" w:tplc="BE9E28BC">
      <w:numFmt w:val="none"/>
      <w:lvlText w:val=""/>
      <w:lvlJc w:val="left"/>
      <w:pPr>
        <w:tabs>
          <w:tab w:val="num" w:pos="360"/>
        </w:tabs>
      </w:pPr>
    </w:lvl>
    <w:lvl w:ilvl="6" w:tplc="266204D2">
      <w:numFmt w:val="none"/>
      <w:lvlText w:val=""/>
      <w:lvlJc w:val="left"/>
      <w:pPr>
        <w:tabs>
          <w:tab w:val="num" w:pos="360"/>
        </w:tabs>
      </w:pPr>
    </w:lvl>
    <w:lvl w:ilvl="7" w:tplc="335837A4">
      <w:numFmt w:val="none"/>
      <w:lvlText w:val=""/>
      <w:lvlJc w:val="left"/>
      <w:pPr>
        <w:tabs>
          <w:tab w:val="num" w:pos="360"/>
        </w:tabs>
      </w:pPr>
    </w:lvl>
    <w:lvl w:ilvl="8" w:tplc="09C2DC16">
      <w:numFmt w:val="none"/>
      <w:lvlText w:val=""/>
      <w:lvlJc w:val="left"/>
      <w:pPr>
        <w:tabs>
          <w:tab w:val="num" w:pos="360"/>
        </w:tabs>
      </w:pPr>
    </w:lvl>
  </w:abstractNum>
  <w:abstractNum w:abstractNumId="30" w15:restartNumberingAfterBreak="0">
    <w:nsid w:val="6E812C91"/>
    <w:multiLevelType w:val="hybridMultilevel"/>
    <w:tmpl w:val="02166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4437E6E"/>
    <w:multiLevelType w:val="hybridMultilevel"/>
    <w:tmpl w:val="1EF85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4FD6655"/>
    <w:multiLevelType w:val="hybridMultilevel"/>
    <w:tmpl w:val="123C0F2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7A7A658B"/>
    <w:multiLevelType w:val="hybridMultilevel"/>
    <w:tmpl w:val="A03220F2"/>
    <w:lvl w:ilvl="0" w:tplc="2702C0FE">
      <w:start w:val="1"/>
      <w:numFmt w:val="decimal"/>
      <w:lvlText w:val="%1."/>
      <w:lvlJc w:val="left"/>
      <w:pPr>
        <w:tabs>
          <w:tab w:val="num" w:pos="502"/>
        </w:tabs>
        <w:ind w:left="502" w:hanging="360"/>
      </w:pPr>
      <w:rPr>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16cid:durableId="1739204077">
    <w:abstractNumId w:val="6"/>
  </w:num>
  <w:num w:numId="2" w16cid:durableId="1324433581">
    <w:abstractNumId w:val="17"/>
  </w:num>
  <w:num w:numId="3" w16cid:durableId="64645604">
    <w:abstractNumId w:val="21"/>
  </w:num>
  <w:num w:numId="4" w16cid:durableId="525946891">
    <w:abstractNumId w:val="11"/>
  </w:num>
  <w:num w:numId="5" w16cid:durableId="303120616">
    <w:abstractNumId w:val="19"/>
  </w:num>
  <w:num w:numId="6" w16cid:durableId="112796003">
    <w:abstractNumId w:val="1"/>
  </w:num>
  <w:num w:numId="7" w16cid:durableId="2067754357">
    <w:abstractNumId w:val="25"/>
  </w:num>
  <w:num w:numId="8" w16cid:durableId="473254397">
    <w:abstractNumId w:val="13"/>
  </w:num>
  <w:num w:numId="9" w16cid:durableId="300308346">
    <w:abstractNumId w:val="12"/>
  </w:num>
  <w:num w:numId="10" w16cid:durableId="1020090203">
    <w:abstractNumId w:val="0"/>
  </w:num>
  <w:num w:numId="11" w16cid:durableId="1076053900">
    <w:abstractNumId w:val="26"/>
  </w:num>
  <w:num w:numId="12" w16cid:durableId="969284768">
    <w:abstractNumId w:val="8"/>
  </w:num>
  <w:num w:numId="13" w16cid:durableId="924920782">
    <w:abstractNumId w:val="22"/>
  </w:num>
  <w:num w:numId="14" w16cid:durableId="231086380">
    <w:abstractNumId w:val="24"/>
  </w:num>
  <w:num w:numId="15" w16cid:durableId="731655531">
    <w:abstractNumId w:val="9"/>
  </w:num>
  <w:num w:numId="16" w16cid:durableId="267978389">
    <w:abstractNumId w:val="10"/>
  </w:num>
  <w:num w:numId="17" w16cid:durableId="799999492">
    <w:abstractNumId w:val="32"/>
  </w:num>
  <w:num w:numId="18" w16cid:durableId="869686113">
    <w:abstractNumId w:val="3"/>
  </w:num>
  <w:num w:numId="19" w16cid:durableId="511260851">
    <w:abstractNumId w:val="30"/>
  </w:num>
  <w:num w:numId="20" w16cid:durableId="1826773708">
    <w:abstractNumId w:val="18"/>
  </w:num>
  <w:num w:numId="21" w16cid:durableId="782655897">
    <w:abstractNumId w:val="5"/>
  </w:num>
  <w:num w:numId="22" w16cid:durableId="561409668">
    <w:abstractNumId w:val="27"/>
  </w:num>
  <w:num w:numId="23" w16cid:durableId="1928810177">
    <w:abstractNumId w:val="34"/>
  </w:num>
  <w:num w:numId="24" w16cid:durableId="1254162756">
    <w:abstractNumId w:val="5"/>
  </w:num>
  <w:num w:numId="25" w16cid:durableId="1524128469">
    <w:abstractNumId w:val="31"/>
  </w:num>
  <w:num w:numId="26" w16cid:durableId="138114733">
    <w:abstractNumId w:val="4"/>
  </w:num>
  <w:num w:numId="27" w16cid:durableId="1047872065">
    <w:abstractNumId w:val="33"/>
  </w:num>
  <w:num w:numId="28" w16cid:durableId="2058897073">
    <w:abstractNumId w:val="20"/>
  </w:num>
  <w:num w:numId="29" w16cid:durableId="1923686504">
    <w:abstractNumId w:val="28"/>
  </w:num>
  <w:num w:numId="30" w16cid:durableId="1313100066">
    <w:abstractNumId w:val="23"/>
  </w:num>
  <w:num w:numId="31" w16cid:durableId="916941201">
    <w:abstractNumId w:val="14"/>
  </w:num>
  <w:num w:numId="32" w16cid:durableId="156922304">
    <w:abstractNumId w:val="7"/>
  </w:num>
  <w:num w:numId="33" w16cid:durableId="1474568361">
    <w:abstractNumId w:val="15"/>
  </w:num>
  <w:num w:numId="34" w16cid:durableId="2069379415">
    <w:abstractNumId w:val="2"/>
  </w:num>
  <w:num w:numId="35" w16cid:durableId="286358616">
    <w:abstractNumId w:val="16"/>
  </w:num>
  <w:num w:numId="36" w16cid:durableId="526987027">
    <w:abstractNumId w:val="29"/>
  </w:num>
  <w:num w:numId="37" w16cid:durableId="5350430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566852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29F8"/>
    <w:rsid w:val="00005A0A"/>
    <w:rsid w:val="00010092"/>
    <w:rsid w:val="00016C11"/>
    <w:rsid w:val="00017165"/>
    <w:rsid w:val="00020E5D"/>
    <w:rsid w:val="000249CF"/>
    <w:rsid w:val="00033DFA"/>
    <w:rsid w:val="00042B6C"/>
    <w:rsid w:val="00046655"/>
    <w:rsid w:val="00051480"/>
    <w:rsid w:val="000655C6"/>
    <w:rsid w:val="00091310"/>
    <w:rsid w:val="000A086E"/>
    <w:rsid w:val="000A5E91"/>
    <w:rsid w:val="000B36E8"/>
    <w:rsid w:val="000B37B0"/>
    <w:rsid w:val="000B73BE"/>
    <w:rsid w:val="000D2C15"/>
    <w:rsid w:val="000D633E"/>
    <w:rsid w:val="000E79D6"/>
    <w:rsid w:val="00107B6B"/>
    <w:rsid w:val="0011279A"/>
    <w:rsid w:val="00145B3E"/>
    <w:rsid w:val="0014761A"/>
    <w:rsid w:val="00147E14"/>
    <w:rsid w:val="00147F41"/>
    <w:rsid w:val="001504C8"/>
    <w:rsid w:val="00163424"/>
    <w:rsid w:val="00165AE2"/>
    <w:rsid w:val="00165B0A"/>
    <w:rsid w:val="00170240"/>
    <w:rsid w:val="001726AB"/>
    <w:rsid w:val="0018111D"/>
    <w:rsid w:val="00191595"/>
    <w:rsid w:val="001975F3"/>
    <w:rsid w:val="001B65D3"/>
    <w:rsid w:val="001C24FC"/>
    <w:rsid w:val="001C3FAD"/>
    <w:rsid w:val="001D44E5"/>
    <w:rsid w:val="001F18AF"/>
    <w:rsid w:val="001F4CC4"/>
    <w:rsid w:val="00203F0A"/>
    <w:rsid w:val="00205902"/>
    <w:rsid w:val="002069BF"/>
    <w:rsid w:val="002176EB"/>
    <w:rsid w:val="002214FC"/>
    <w:rsid w:val="00224841"/>
    <w:rsid w:val="00224BE2"/>
    <w:rsid w:val="00224D55"/>
    <w:rsid w:val="00224D91"/>
    <w:rsid w:val="00237B08"/>
    <w:rsid w:val="00253941"/>
    <w:rsid w:val="00273564"/>
    <w:rsid w:val="0028319A"/>
    <w:rsid w:val="00292F62"/>
    <w:rsid w:val="002937FB"/>
    <w:rsid w:val="00294AF9"/>
    <w:rsid w:val="00295670"/>
    <w:rsid w:val="002A484B"/>
    <w:rsid w:val="002A55A4"/>
    <w:rsid w:val="002B52BF"/>
    <w:rsid w:val="002B5B50"/>
    <w:rsid w:val="002C28B7"/>
    <w:rsid w:val="002C4D54"/>
    <w:rsid w:val="002D03C8"/>
    <w:rsid w:val="002D7CDF"/>
    <w:rsid w:val="002E0CB9"/>
    <w:rsid w:val="002E74A7"/>
    <w:rsid w:val="002F0561"/>
    <w:rsid w:val="002F1C67"/>
    <w:rsid w:val="002F1FF5"/>
    <w:rsid w:val="002F55E5"/>
    <w:rsid w:val="002F771F"/>
    <w:rsid w:val="0030268F"/>
    <w:rsid w:val="003037D5"/>
    <w:rsid w:val="00306E72"/>
    <w:rsid w:val="00307246"/>
    <w:rsid w:val="00324837"/>
    <w:rsid w:val="00327B30"/>
    <w:rsid w:val="00337511"/>
    <w:rsid w:val="00337CB4"/>
    <w:rsid w:val="0034317A"/>
    <w:rsid w:val="0035292A"/>
    <w:rsid w:val="00355750"/>
    <w:rsid w:val="00366943"/>
    <w:rsid w:val="003741F5"/>
    <w:rsid w:val="003909BD"/>
    <w:rsid w:val="003913F3"/>
    <w:rsid w:val="003B6847"/>
    <w:rsid w:val="003C083A"/>
    <w:rsid w:val="003D62D3"/>
    <w:rsid w:val="003E1A5D"/>
    <w:rsid w:val="003E4FE8"/>
    <w:rsid w:val="003F1EF3"/>
    <w:rsid w:val="003F48D3"/>
    <w:rsid w:val="003F64DF"/>
    <w:rsid w:val="003F7244"/>
    <w:rsid w:val="00406D66"/>
    <w:rsid w:val="00412F7C"/>
    <w:rsid w:val="00426397"/>
    <w:rsid w:val="004300C3"/>
    <w:rsid w:val="00442272"/>
    <w:rsid w:val="004447C0"/>
    <w:rsid w:val="00456980"/>
    <w:rsid w:val="00470950"/>
    <w:rsid w:val="00474094"/>
    <w:rsid w:val="00484A91"/>
    <w:rsid w:val="004917AD"/>
    <w:rsid w:val="00495960"/>
    <w:rsid w:val="004A242E"/>
    <w:rsid w:val="004A5602"/>
    <w:rsid w:val="004C1B83"/>
    <w:rsid w:val="004C3616"/>
    <w:rsid w:val="004C7A66"/>
    <w:rsid w:val="004E1D6D"/>
    <w:rsid w:val="004E2CFB"/>
    <w:rsid w:val="004E36ED"/>
    <w:rsid w:val="004F2C30"/>
    <w:rsid w:val="004F616B"/>
    <w:rsid w:val="005440E3"/>
    <w:rsid w:val="005470F6"/>
    <w:rsid w:val="00560F77"/>
    <w:rsid w:val="00566D3E"/>
    <w:rsid w:val="00580237"/>
    <w:rsid w:val="00581518"/>
    <w:rsid w:val="005825CA"/>
    <w:rsid w:val="00586554"/>
    <w:rsid w:val="005911E0"/>
    <w:rsid w:val="005C308F"/>
    <w:rsid w:val="005C5AD4"/>
    <w:rsid w:val="005D6AAC"/>
    <w:rsid w:val="005D6FB9"/>
    <w:rsid w:val="005E0CFD"/>
    <w:rsid w:val="005E4FC4"/>
    <w:rsid w:val="005F26A1"/>
    <w:rsid w:val="00613A64"/>
    <w:rsid w:val="00615345"/>
    <w:rsid w:val="00617A0D"/>
    <w:rsid w:val="0062356E"/>
    <w:rsid w:val="00635955"/>
    <w:rsid w:val="00635DE1"/>
    <w:rsid w:val="00637E7F"/>
    <w:rsid w:val="00647AD5"/>
    <w:rsid w:val="00671977"/>
    <w:rsid w:val="00685FA1"/>
    <w:rsid w:val="006879A7"/>
    <w:rsid w:val="006903B0"/>
    <w:rsid w:val="00690402"/>
    <w:rsid w:val="00693180"/>
    <w:rsid w:val="006B4E8E"/>
    <w:rsid w:val="006C3EB8"/>
    <w:rsid w:val="006C4BF0"/>
    <w:rsid w:val="006C798D"/>
    <w:rsid w:val="006E0213"/>
    <w:rsid w:val="006E28F1"/>
    <w:rsid w:val="006E5B15"/>
    <w:rsid w:val="006E679E"/>
    <w:rsid w:val="0071377E"/>
    <w:rsid w:val="00714C4C"/>
    <w:rsid w:val="00714D0C"/>
    <w:rsid w:val="0072320A"/>
    <w:rsid w:val="007428A4"/>
    <w:rsid w:val="00743406"/>
    <w:rsid w:val="00747204"/>
    <w:rsid w:val="00747E37"/>
    <w:rsid w:val="007600A8"/>
    <w:rsid w:val="00763C77"/>
    <w:rsid w:val="00766BED"/>
    <w:rsid w:val="007679BD"/>
    <w:rsid w:val="00776303"/>
    <w:rsid w:val="00781FF5"/>
    <w:rsid w:val="00787337"/>
    <w:rsid w:val="00792DFD"/>
    <w:rsid w:val="007A63CC"/>
    <w:rsid w:val="007B2005"/>
    <w:rsid w:val="007B548A"/>
    <w:rsid w:val="007B76ED"/>
    <w:rsid w:val="007C2200"/>
    <w:rsid w:val="007C76D5"/>
    <w:rsid w:val="007E6ED2"/>
    <w:rsid w:val="008146FB"/>
    <w:rsid w:val="008260C6"/>
    <w:rsid w:val="00830831"/>
    <w:rsid w:val="00833573"/>
    <w:rsid w:val="008400F9"/>
    <w:rsid w:val="00853D12"/>
    <w:rsid w:val="008543D2"/>
    <w:rsid w:val="00856ACE"/>
    <w:rsid w:val="00856D7F"/>
    <w:rsid w:val="00860785"/>
    <w:rsid w:val="0086335E"/>
    <w:rsid w:val="00865925"/>
    <w:rsid w:val="00871324"/>
    <w:rsid w:val="008868B2"/>
    <w:rsid w:val="00890910"/>
    <w:rsid w:val="008923FD"/>
    <w:rsid w:val="00894890"/>
    <w:rsid w:val="008B0078"/>
    <w:rsid w:val="008B6D77"/>
    <w:rsid w:val="008C709A"/>
    <w:rsid w:val="008E0E8E"/>
    <w:rsid w:val="008E10FB"/>
    <w:rsid w:val="008E4B61"/>
    <w:rsid w:val="008F4CA8"/>
    <w:rsid w:val="00902D32"/>
    <w:rsid w:val="0092589E"/>
    <w:rsid w:val="00926DE2"/>
    <w:rsid w:val="00950117"/>
    <w:rsid w:val="00951998"/>
    <w:rsid w:val="00954B7E"/>
    <w:rsid w:val="00954CF5"/>
    <w:rsid w:val="00970A22"/>
    <w:rsid w:val="009A0861"/>
    <w:rsid w:val="009A2C03"/>
    <w:rsid w:val="009A4B9D"/>
    <w:rsid w:val="009B021B"/>
    <w:rsid w:val="009B5234"/>
    <w:rsid w:val="009B74F8"/>
    <w:rsid w:val="009C3DE1"/>
    <w:rsid w:val="009D40FE"/>
    <w:rsid w:val="009D6A22"/>
    <w:rsid w:val="009E10D3"/>
    <w:rsid w:val="009E64C0"/>
    <w:rsid w:val="009F2DFC"/>
    <w:rsid w:val="00A02B51"/>
    <w:rsid w:val="00A04159"/>
    <w:rsid w:val="00A116EE"/>
    <w:rsid w:val="00A12A85"/>
    <w:rsid w:val="00A41FFB"/>
    <w:rsid w:val="00A421CA"/>
    <w:rsid w:val="00A47961"/>
    <w:rsid w:val="00A53106"/>
    <w:rsid w:val="00A61A31"/>
    <w:rsid w:val="00A65384"/>
    <w:rsid w:val="00A6662A"/>
    <w:rsid w:val="00A72BAF"/>
    <w:rsid w:val="00A8119D"/>
    <w:rsid w:val="00A82362"/>
    <w:rsid w:val="00A8279C"/>
    <w:rsid w:val="00A827FE"/>
    <w:rsid w:val="00A92EA4"/>
    <w:rsid w:val="00A96638"/>
    <w:rsid w:val="00AA37B2"/>
    <w:rsid w:val="00AA389B"/>
    <w:rsid w:val="00AA5FBE"/>
    <w:rsid w:val="00AB513E"/>
    <w:rsid w:val="00AC2024"/>
    <w:rsid w:val="00AD5E29"/>
    <w:rsid w:val="00AF6086"/>
    <w:rsid w:val="00AF6244"/>
    <w:rsid w:val="00B03D94"/>
    <w:rsid w:val="00B0559C"/>
    <w:rsid w:val="00B1032A"/>
    <w:rsid w:val="00B11AEB"/>
    <w:rsid w:val="00B1767B"/>
    <w:rsid w:val="00B24D56"/>
    <w:rsid w:val="00B24F54"/>
    <w:rsid w:val="00B25218"/>
    <w:rsid w:val="00B31D39"/>
    <w:rsid w:val="00B44064"/>
    <w:rsid w:val="00B4419E"/>
    <w:rsid w:val="00B53EAC"/>
    <w:rsid w:val="00B620D8"/>
    <w:rsid w:val="00B62724"/>
    <w:rsid w:val="00B661DB"/>
    <w:rsid w:val="00B728C4"/>
    <w:rsid w:val="00B815F6"/>
    <w:rsid w:val="00B831B0"/>
    <w:rsid w:val="00B8329E"/>
    <w:rsid w:val="00B83F7A"/>
    <w:rsid w:val="00B84020"/>
    <w:rsid w:val="00B90806"/>
    <w:rsid w:val="00B94762"/>
    <w:rsid w:val="00B95327"/>
    <w:rsid w:val="00B96A43"/>
    <w:rsid w:val="00BA11AA"/>
    <w:rsid w:val="00BA5582"/>
    <w:rsid w:val="00BB3BE6"/>
    <w:rsid w:val="00BB4BC8"/>
    <w:rsid w:val="00BB7F42"/>
    <w:rsid w:val="00BC6B5F"/>
    <w:rsid w:val="00BD244C"/>
    <w:rsid w:val="00BE5714"/>
    <w:rsid w:val="00C01810"/>
    <w:rsid w:val="00C02509"/>
    <w:rsid w:val="00C051A5"/>
    <w:rsid w:val="00C0726B"/>
    <w:rsid w:val="00C12433"/>
    <w:rsid w:val="00C16376"/>
    <w:rsid w:val="00C251C6"/>
    <w:rsid w:val="00C37E56"/>
    <w:rsid w:val="00C528E6"/>
    <w:rsid w:val="00C67810"/>
    <w:rsid w:val="00C76CA1"/>
    <w:rsid w:val="00C85558"/>
    <w:rsid w:val="00C96947"/>
    <w:rsid w:val="00C97A04"/>
    <w:rsid w:val="00CA338D"/>
    <w:rsid w:val="00CC2D59"/>
    <w:rsid w:val="00CD09AC"/>
    <w:rsid w:val="00CD361D"/>
    <w:rsid w:val="00CD4E24"/>
    <w:rsid w:val="00CD6D3D"/>
    <w:rsid w:val="00CD6E41"/>
    <w:rsid w:val="00CD748D"/>
    <w:rsid w:val="00CE3D2E"/>
    <w:rsid w:val="00CF1B46"/>
    <w:rsid w:val="00CF1B99"/>
    <w:rsid w:val="00CF4527"/>
    <w:rsid w:val="00D07238"/>
    <w:rsid w:val="00D10F9F"/>
    <w:rsid w:val="00D13BBD"/>
    <w:rsid w:val="00D2271B"/>
    <w:rsid w:val="00D32114"/>
    <w:rsid w:val="00D32719"/>
    <w:rsid w:val="00D47831"/>
    <w:rsid w:val="00D5325A"/>
    <w:rsid w:val="00D56232"/>
    <w:rsid w:val="00D57822"/>
    <w:rsid w:val="00D60DE7"/>
    <w:rsid w:val="00D66A57"/>
    <w:rsid w:val="00D66D89"/>
    <w:rsid w:val="00D73333"/>
    <w:rsid w:val="00D75D2D"/>
    <w:rsid w:val="00D83A77"/>
    <w:rsid w:val="00D91A76"/>
    <w:rsid w:val="00DA33C5"/>
    <w:rsid w:val="00DC04DF"/>
    <w:rsid w:val="00DC4F71"/>
    <w:rsid w:val="00DC54F8"/>
    <w:rsid w:val="00DD0D5D"/>
    <w:rsid w:val="00DD5388"/>
    <w:rsid w:val="00DD6847"/>
    <w:rsid w:val="00DD6E80"/>
    <w:rsid w:val="00DE5085"/>
    <w:rsid w:val="00DF658C"/>
    <w:rsid w:val="00DF72F0"/>
    <w:rsid w:val="00E02F27"/>
    <w:rsid w:val="00E068B8"/>
    <w:rsid w:val="00E06BCD"/>
    <w:rsid w:val="00E12FB7"/>
    <w:rsid w:val="00E27847"/>
    <w:rsid w:val="00E32F8F"/>
    <w:rsid w:val="00E3412B"/>
    <w:rsid w:val="00E3554F"/>
    <w:rsid w:val="00E3776A"/>
    <w:rsid w:val="00E37A8B"/>
    <w:rsid w:val="00E42F25"/>
    <w:rsid w:val="00E53041"/>
    <w:rsid w:val="00E56119"/>
    <w:rsid w:val="00E561C6"/>
    <w:rsid w:val="00E60A3D"/>
    <w:rsid w:val="00E6317E"/>
    <w:rsid w:val="00E649FC"/>
    <w:rsid w:val="00E76F6E"/>
    <w:rsid w:val="00E908FA"/>
    <w:rsid w:val="00EB3F92"/>
    <w:rsid w:val="00EC2EB4"/>
    <w:rsid w:val="00ED7DF8"/>
    <w:rsid w:val="00EE2AC4"/>
    <w:rsid w:val="00EE3ED3"/>
    <w:rsid w:val="00EE4843"/>
    <w:rsid w:val="00EF0A15"/>
    <w:rsid w:val="00EF1AB1"/>
    <w:rsid w:val="00EF5536"/>
    <w:rsid w:val="00EF63F0"/>
    <w:rsid w:val="00F01566"/>
    <w:rsid w:val="00F02A27"/>
    <w:rsid w:val="00F10F73"/>
    <w:rsid w:val="00F129F2"/>
    <w:rsid w:val="00F170D4"/>
    <w:rsid w:val="00F17908"/>
    <w:rsid w:val="00F26994"/>
    <w:rsid w:val="00F431E5"/>
    <w:rsid w:val="00F46805"/>
    <w:rsid w:val="00F477E5"/>
    <w:rsid w:val="00F5009E"/>
    <w:rsid w:val="00F55E4B"/>
    <w:rsid w:val="00F846CA"/>
    <w:rsid w:val="00F94157"/>
    <w:rsid w:val="00F9594A"/>
    <w:rsid w:val="00F97563"/>
    <w:rsid w:val="00F976A0"/>
    <w:rsid w:val="00FA38C6"/>
    <w:rsid w:val="00FB3C9B"/>
    <w:rsid w:val="00FB3D90"/>
    <w:rsid w:val="00FD17E9"/>
    <w:rsid w:val="00FE3095"/>
    <w:rsid w:val="00FE3E24"/>
    <w:rsid w:val="00FF34D4"/>
    <w:rsid w:val="00FF4A0E"/>
    <w:rsid w:val="00FF639B"/>
    <w:rsid w:val="00FF68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92A"/>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 w:type="character" w:styleId="Hyperlink">
    <w:name w:val="Hyperlink"/>
    <w:basedOn w:val="DefaultParagraphFont"/>
    <w:uiPriority w:val="99"/>
    <w:unhideWhenUsed/>
    <w:rsid w:val="00145B3E"/>
    <w:rPr>
      <w:color w:val="0563C1" w:themeColor="hyperlink"/>
      <w:u w:val="single"/>
    </w:rPr>
  </w:style>
  <w:style w:type="character" w:styleId="UnresolvedMention">
    <w:name w:val="Unresolved Mention"/>
    <w:basedOn w:val="DefaultParagraphFont"/>
    <w:uiPriority w:val="99"/>
    <w:semiHidden/>
    <w:unhideWhenUsed/>
    <w:rsid w:val="00145B3E"/>
    <w:rPr>
      <w:color w:val="605E5C"/>
      <w:shd w:val="clear" w:color="auto" w:fill="E1DFDD"/>
    </w:rPr>
  </w:style>
  <w:style w:type="paragraph" w:styleId="NormalWeb">
    <w:name w:val="Normal (Web)"/>
    <w:basedOn w:val="Normal"/>
    <w:uiPriority w:val="99"/>
    <w:unhideWhenUsed/>
    <w:rsid w:val="00205902"/>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character" w:styleId="Emphasis">
    <w:name w:val="Emphasis"/>
    <w:basedOn w:val="DefaultParagraphFont"/>
    <w:uiPriority w:val="20"/>
    <w:qFormat/>
    <w:rsid w:val="002F0561"/>
    <w:rPr>
      <w:i/>
      <w:iCs/>
    </w:rPr>
  </w:style>
  <w:style w:type="character" w:customStyle="1" w:styleId="ListParagraphChar">
    <w:name w:val="List Paragraph Char"/>
    <w:link w:val="ListParagraph"/>
    <w:uiPriority w:val="99"/>
    <w:locked/>
    <w:rsid w:val="002F55E5"/>
    <w:rPr>
      <w:rFonts w:eastAsiaTheme="minorEastAsia"/>
      <w:lang w:eastAsia="el-GR"/>
    </w:rPr>
  </w:style>
  <w:style w:type="paragraph" w:styleId="BodyText">
    <w:name w:val="Body Text"/>
    <w:basedOn w:val="Normal"/>
    <w:link w:val="BodyTextChar"/>
    <w:semiHidden/>
    <w:unhideWhenUsed/>
    <w:rsid w:val="00ED7DF8"/>
    <w:pPr>
      <w:spacing w:after="120" w:line="320" w:lineRule="atLeast"/>
      <w:jc w:val="both"/>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semiHidden/>
    <w:rsid w:val="00ED7DF8"/>
    <w:rPr>
      <w:rFonts w:ascii="Times New Roman" w:eastAsia="Times New Roman" w:hAnsi="Times New Roman" w:cs="Times New Roman"/>
      <w:szCs w:val="20"/>
    </w:rPr>
  </w:style>
  <w:style w:type="paragraph" w:customStyle="1" w:styleId="NUMBodyText4">
    <w:name w:val="NUMBodyText4"/>
    <w:basedOn w:val="Normal"/>
    <w:rsid w:val="00ED7DF8"/>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433">
      <w:bodyDiv w:val="1"/>
      <w:marLeft w:val="0"/>
      <w:marRight w:val="0"/>
      <w:marTop w:val="0"/>
      <w:marBottom w:val="0"/>
      <w:divBdr>
        <w:top w:val="none" w:sz="0" w:space="0" w:color="auto"/>
        <w:left w:val="none" w:sz="0" w:space="0" w:color="auto"/>
        <w:bottom w:val="none" w:sz="0" w:space="0" w:color="auto"/>
        <w:right w:val="none" w:sz="0" w:space="0" w:color="auto"/>
      </w:divBdr>
    </w:div>
    <w:div w:id="500632186">
      <w:bodyDiv w:val="1"/>
      <w:marLeft w:val="0"/>
      <w:marRight w:val="0"/>
      <w:marTop w:val="0"/>
      <w:marBottom w:val="0"/>
      <w:divBdr>
        <w:top w:val="none" w:sz="0" w:space="0" w:color="auto"/>
        <w:left w:val="none" w:sz="0" w:space="0" w:color="auto"/>
        <w:bottom w:val="none" w:sz="0" w:space="0" w:color="auto"/>
        <w:right w:val="none" w:sz="0" w:space="0" w:color="auto"/>
      </w:divBdr>
    </w:div>
    <w:div w:id="623510711">
      <w:bodyDiv w:val="1"/>
      <w:marLeft w:val="0"/>
      <w:marRight w:val="0"/>
      <w:marTop w:val="0"/>
      <w:marBottom w:val="0"/>
      <w:divBdr>
        <w:top w:val="none" w:sz="0" w:space="0" w:color="auto"/>
        <w:left w:val="none" w:sz="0" w:space="0" w:color="auto"/>
        <w:bottom w:val="none" w:sz="0" w:space="0" w:color="auto"/>
        <w:right w:val="none" w:sz="0" w:space="0" w:color="auto"/>
      </w:divBdr>
    </w:div>
    <w:div w:id="1416125853">
      <w:bodyDiv w:val="1"/>
      <w:marLeft w:val="0"/>
      <w:marRight w:val="0"/>
      <w:marTop w:val="0"/>
      <w:marBottom w:val="0"/>
      <w:divBdr>
        <w:top w:val="none" w:sz="0" w:space="0" w:color="auto"/>
        <w:left w:val="none" w:sz="0" w:space="0" w:color="auto"/>
        <w:bottom w:val="none" w:sz="0" w:space="0" w:color="auto"/>
        <w:right w:val="none" w:sz="0" w:space="0" w:color="auto"/>
      </w:divBdr>
    </w:div>
    <w:div w:id="1430735379">
      <w:bodyDiv w:val="1"/>
      <w:marLeft w:val="0"/>
      <w:marRight w:val="0"/>
      <w:marTop w:val="0"/>
      <w:marBottom w:val="0"/>
      <w:divBdr>
        <w:top w:val="none" w:sz="0" w:space="0" w:color="auto"/>
        <w:left w:val="none" w:sz="0" w:space="0" w:color="auto"/>
        <w:bottom w:val="none" w:sz="0" w:space="0" w:color="auto"/>
        <w:right w:val="none" w:sz="0" w:space="0" w:color="auto"/>
      </w:divBdr>
    </w:div>
    <w:div w:id="1573007779">
      <w:bodyDiv w:val="1"/>
      <w:marLeft w:val="0"/>
      <w:marRight w:val="0"/>
      <w:marTop w:val="0"/>
      <w:marBottom w:val="0"/>
      <w:divBdr>
        <w:top w:val="none" w:sz="0" w:space="0" w:color="auto"/>
        <w:left w:val="none" w:sz="0" w:space="0" w:color="auto"/>
        <w:bottom w:val="none" w:sz="0" w:space="0" w:color="auto"/>
        <w:right w:val="none" w:sz="0" w:space="0" w:color="auto"/>
      </w:divBdr>
    </w:div>
    <w:div w:id="17709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akedonas@shso.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7B71-D121-40CB-8213-56DA01B2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1</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Constantinos</cp:lastModifiedBy>
  <cp:revision>130</cp:revision>
  <cp:lastPrinted>2023-03-31T10:12:00Z</cp:lastPrinted>
  <dcterms:created xsi:type="dcterms:W3CDTF">2021-12-08T09:07:00Z</dcterms:created>
  <dcterms:modified xsi:type="dcterms:W3CDTF">2023-03-31T07:34:00Z</dcterms:modified>
</cp:coreProperties>
</file>